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AFC08" w14:textId="6E38C000" w:rsidR="00AD3E5B" w:rsidRDefault="00647276" w:rsidP="00AD3E5B">
      <w:pPr>
        <w:rPr>
          <w:rFonts w:ascii="Georgia" w:hAnsi="Georgia"/>
          <w:b/>
          <w:bCs/>
          <w:sz w:val="24"/>
          <w:szCs w:val="24"/>
          <w:lang w:val="mk-MK"/>
        </w:rPr>
      </w:pPr>
      <w:r w:rsidRPr="00E402CA">
        <w:rPr>
          <w:noProof/>
          <w:lang w:val="mk-MK" w:eastAsia="en-GB"/>
        </w:rPr>
        <w:drawing>
          <wp:inline distT="0" distB="0" distL="0" distR="0" wp14:anchorId="7B44387D" wp14:editId="788700DB">
            <wp:extent cx="5486400" cy="1863969"/>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mkD NOVOstemneti bukvi.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863969"/>
                    </a:xfrm>
                    <a:prstGeom prst="rect">
                      <a:avLst/>
                    </a:prstGeom>
                  </pic:spPr>
                </pic:pic>
              </a:graphicData>
            </a:graphic>
          </wp:inline>
        </w:drawing>
      </w:r>
    </w:p>
    <w:p w14:paraId="7E98E37D" w14:textId="186EA35C" w:rsidR="00AD3E5B" w:rsidRDefault="00AD3E5B">
      <w:pPr>
        <w:rPr>
          <w:rFonts w:ascii="Georgia" w:hAnsi="Georgia"/>
          <w:b/>
          <w:bCs/>
          <w:i/>
          <w:iCs/>
          <w:sz w:val="32"/>
          <w:szCs w:val="32"/>
          <w:lang w:val="mk-MK"/>
        </w:rPr>
      </w:pPr>
    </w:p>
    <w:p w14:paraId="57479845" w14:textId="53E4763D" w:rsidR="0077672D" w:rsidRDefault="001D524E">
      <w:pPr>
        <w:rPr>
          <w:rFonts w:ascii="Georgia" w:hAnsi="Georgia"/>
          <w:b/>
          <w:bCs/>
          <w:i/>
          <w:iCs/>
          <w:sz w:val="32"/>
          <w:szCs w:val="32"/>
          <w:lang w:val="mk-MK"/>
        </w:rPr>
      </w:pPr>
      <w:r w:rsidRPr="001D524E">
        <w:rPr>
          <w:rFonts w:ascii="Georgia" w:hAnsi="Georgia"/>
          <w:b/>
          <w:bCs/>
          <w:i/>
          <w:iCs/>
          <w:sz w:val="32"/>
          <w:szCs w:val="32"/>
          <w:lang w:val="mk-MK"/>
        </w:rPr>
        <w:t>Насоки за етика во истражувањ</w:t>
      </w:r>
      <w:r w:rsidR="00667A11">
        <w:rPr>
          <w:rFonts w:ascii="Georgia" w:hAnsi="Georgia"/>
          <w:b/>
          <w:bCs/>
          <w:i/>
          <w:iCs/>
          <w:sz w:val="32"/>
          <w:szCs w:val="32"/>
          <w:lang w:val="mk-MK"/>
        </w:rPr>
        <w:t>ата</w:t>
      </w:r>
      <w:r w:rsidRPr="001D524E">
        <w:rPr>
          <w:rFonts w:ascii="Georgia" w:hAnsi="Georgia"/>
          <w:b/>
          <w:bCs/>
          <w:i/>
          <w:iCs/>
          <w:sz w:val="32"/>
          <w:szCs w:val="32"/>
          <w:lang w:val="mk-MK"/>
        </w:rPr>
        <w:t xml:space="preserve"> на медиумската писменост</w:t>
      </w:r>
    </w:p>
    <w:p w14:paraId="027E6BB2" w14:textId="77777777" w:rsidR="00096F60" w:rsidRDefault="00096F60">
      <w:pPr>
        <w:rPr>
          <w:rFonts w:ascii="Georgia" w:hAnsi="Georgia"/>
          <w:b/>
          <w:bCs/>
          <w:sz w:val="24"/>
          <w:szCs w:val="24"/>
          <w:lang w:val="mk-MK"/>
        </w:rPr>
      </w:pPr>
    </w:p>
    <w:p w14:paraId="311C2365" w14:textId="45406EB9" w:rsidR="002D438F" w:rsidRDefault="00096F60" w:rsidP="00266A0F">
      <w:pPr>
        <w:spacing w:line="276" w:lineRule="auto"/>
        <w:jc w:val="both"/>
        <w:rPr>
          <w:rFonts w:ascii="Georgia" w:hAnsi="Georgia" w:cs="Arial"/>
          <w:color w:val="333333"/>
          <w:shd w:val="clear" w:color="auto" w:fill="FFFFFF"/>
          <w:lang w:val="mk-MK"/>
        </w:rPr>
      </w:pPr>
      <w:r w:rsidRPr="00ED091D">
        <w:rPr>
          <w:rFonts w:ascii="Georgia" w:hAnsi="Georgia"/>
          <w:b/>
          <w:bCs/>
          <w:sz w:val="24"/>
          <w:szCs w:val="24"/>
          <w:lang w:val="mk-MK"/>
        </w:rPr>
        <w:t>Вовед</w:t>
      </w:r>
      <w:r w:rsidR="00ED091D">
        <w:rPr>
          <w:rFonts w:ascii="Georgia" w:hAnsi="Georgia"/>
          <w:b/>
          <w:bCs/>
          <w:sz w:val="24"/>
          <w:szCs w:val="24"/>
          <w:lang w:val="mk-MK"/>
        </w:rPr>
        <w:br/>
      </w:r>
      <w:r w:rsidR="00F01906" w:rsidRPr="00ED091D">
        <w:rPr>
          <w:rFonts w:ascii="Georgia" w:hAnsi="Georgia"/>
          <w:b/>
          <w:bCs/>
          <w:sz w:val="24"/>
          <w:szCs w:val="24"/>
          <w:lang w:val="mk-MK"/>
        </w:rPr>
        <w:br/>
      </w:r>
      <w:r w:rsidR="002D438F">
        <w:rPr>
          <w:rFonts w:ascii="Georgia" w:hAnsi="Georgia" w:cs="Arial"/>
          <w:color w:val="333333"/>
          <w:shd w:val="clear" w:color="auto" w:fill="FFFFFF"/>
          <w:lang w:val="mk-MK"/>
        </w:rPr>
        <w:t xml:space="preserve">Членките на Мрежата за медиумска писменост во своите иницијативи и активности за унапредување на медиумската писменост </w:t>
      </w:r>
      <w:r w:rsidR="000D7EA2">
        <w:rPr>
          <w:rFonts w:ascii="Georgia" w:hAnsi="Georgia" w:cs="Arial"/>
          <w:color w:val="333333"/>
          <w:shd w:val="clear" w:color="auto" w:fill="FFFFFF"/>
          <w:lang w:val="mk-MK"/>
        </w:rPr>
        <w:t xml:space="preserve">во земјава </w:t>
      </w:r>
      <w:r w:rsidR="002D438F">
        <w:rPr>
          <w:rFonts w:ascii="Georgia" w:hAnsi="Georgia" w:cs="Arial"/>
          <w:color w:val="333333"/>
          <w:shd w:val="clear" w:color="auto" w:fill="FFFFFF"/>
          <w:lang w:val="mk-MK"/>
        </w:rPr>
        <w:t>често се потпираат врз податоци добиени од истражувањата на различни аспекти на овој феномен</w:t>
      </w:r>
      <w:r w:rsidR="000D7EA2">
        <w:rPr>
          <w:rFonts w:ascii="Georgia" w:hAnsi="Georgia" w:cs="Arial"/>
          <w:color w:val="333333"/>
          <w:shd w:val="clear" w:color="auto" w:fill="FFFFFF"/>
          <w:lang w:val="mk-MK"/>
        </w:rPr>
        <w:t xml:space="preserve">: информираноста и ставовите на поединците за медиумските содржини, вештините и способностите на одделни возрасни групи </w:t>
      </w:r>
      <w:r w:rsidR="00060D3B">
        <w:rPr>
          <w:rFonts w:ascii="Georgia" w:hAnsi="Georgia" w:cs="Arial"/>
          <w:color w:val="333333"/>
          <w:shd w:val="clear" w:color="auto" w:fill="FFFFFF"/>
          <w:lang w:val="mk-MK"/>
        </w:rPr>
        <w:t xml:space="preserve">од населението </w:t>
      </w:r>
      <w:r w:rsidR="000D7EA2">
        <w:rPr>
          <w:rFonts w:ascii="Georgia" w:hAnsi="Georgia" w:cs="Arial"/>
          <w:color w:val="333333"/>
          <w:shd w:val="clear" w:color="auto" w:fill="FFFFFF"/>
          <w:lang w:val="mk-MK"/>
        </w:rPr>
        <w:t xml:space="preserve">критички да ги перцепираат содржините, </w:t>
      </w:r>
      <w:r w:rsidR="00060D3B">
        <w:rPr>
          <w:rFonts w:ascii="Georgia" w:hAnsi="Georgia" w:cs="Arial"/>
          <w:color w:val="333333"/>
          <w:shd w:val="clear" w:color="auto" w:fill="FFFFFF"/>
          <w:lang w:val="mk-MK"/>
        </w:rPr>
        <w:t xml:space="preserve">однесувањето и практиките на популацијата во поглед на онлајн содржините итн. </w:t>
      </w:r>
      <w:r w:rsidR="000D7EA2">
        <w:rPr>
          <w:rFonts w:ascii="Georgia" w:hAnsi="Georgia" w:cs="Arial"/>
          <w:color w:val="333333"/>
          <w:shd w:val="clear" w:color="auto" w:fill="FFFFFF"/>
          <w:lang w:val="mk-MK"/>
        </w:rPr>
        <w:t xml:space="preserve">  </w:t>
      </w:r>
    </w:p>
    <w:p w14:paraId="0843A2CC" w14:textId="77777777" w:rsidR="00AD3E5B" w:rsidRDefault="00F63B3D" w:rsidP="00266A0F">
      <w:pPr>
        <w:spacing w:line="276" w:lineRule="auto"/>
        <w:jc w:val="both"/>
        <w:rPr>
          <w:rFonts w:ascii="Georgia" w:hAnsi="Georgia"/>
          <w:lang w:val="mk-MK"/>
        </w:rPr>
      </w:pPr>
      <w:r w:rsidRPr="009B17FF">
        <w:rPr>
          <w:rFonts w:ascii="Georgia" w:hAnsi="Georgia"/>
          <w:lang w:val="mk-MK"/>
        </w:rPr>
        <w:t xml:space="preserve">Целта на </w:t>
      </w:r>
      <w:r w:rsidR="00ED091D">
        <w:rPr>
          <w:rFonts w:ascii="Georgia" w:hAnsi="Georgia"/>
          <w:lang w:val="mk-MK"/>
        </w:rPr>
        <w:t xml:space="preserve">овие </w:t>
      </w:r>
      <w:r w:rsidRPr="00727803">
        <w:rPr>
          <w:rFonts w:ascii="Georgia" w:hAnsi="Georgia"/>
          <w:i/>
          <w:iCs/>
          <w:lang w:val="mk-MK"/>
        </w:rPr>
        <w:t>Насоки</w:t>
      </w:r>
      <w:r w:rsidRPr="009B17FF">
        <w:rPr>
          <w:rFonts w:ascii="Georgia" w:hAnsi="Georgia"/>
          <w:lang w:val="mk-MK"/>
        </w:rPr>
        <w:t xml:space="preserve"> </w:t>
      </w:r>
      <w:r w:rsidR="00AD3E5B">
        <w:rPr>
          <w:rFonts w:ascii="Georgia" w:hAnsi="Georgia"/>
          <w:lang w:val="mk-MK"/>
        </w:rPr>
        <w:t xml:space="preserve">е </w:t>
      </w:r>
      <w:r w:rsidRPr="009B17FF">
        <w:rPr>
          <w:rFonts w:ascii="Georgia" w:hAnsi="Georgia"/>
          <w:lang w:val="mk-MK"/>
        </w:rPr>
        <w:t>да се промовира етичко</w:t>
      </w:r>
      <w:r w:rsidR="00CA2DF0">
        <w:rPr>
          <w:rFonts w:ascii="Georgia" w:hAnsi="Georgia"/>
          <w:lang w:val="mk-MK"/>
        </w:rPr>
        <w:t>то</w:t>
      </w:r>
      <w:r w:rsidRPr="009B17FF">
        <w:rPr>
          <w:rFonts w:ascii="Georgia" w:hAnsi="Georgia"/>
          <w:lang w:val="mk-MK"/>
        </w:rPr>
        <w:t xml:space="preserve"> постапување кон сите поединци и групи вклучени во истражувањата, </w:t>
      </w:r>
      <w:r w:rsidR="00AD3E5B">
        <w:rPr>
          <w:rFonts w:ascii="Georgia" w:hAnsi="Georgia"/>
          <w:lang w:val="mk-MK"/>
        </w:rPr>
        <w:t xml:space="preserve">но исто така и </w:t>
      </w:r>
      <w:r w:rsidRPr="009B17FF">
        <w:rPr>
          <w:rFonts w:ascii="Georgia" w:hAnsi="Georgia"/>
          <w:lang w:val="mk-MK"/>
        </w:rPr>
        <w:t xml:space="preserve">да се поттикне добра истражувачка пракса и да се </w:t>
      </w:r>
      <w:r w:rsidR="009B17FF" w:rsidRPr="009B17FF">
        <w:rPr>
          <w:rFonts w:ascii="Georgia" w:hAnsi="Georgia"/>
          <w:lang w:val="mk-MK"/>
        </w:rPr>
        <w:t xml:space="preserve">унапреди </w:t>
      </w:r>
      <w:r w:rsidR="00CA2DF0">
        <w:rPr>
          <w:rFonts w:ascii="Georgia" w:hAnsi="Georgia"/>
          <w:lang w:val="mk-MK"/>
        </w:rPr>
        <w:t xml:space="preserve">квалитетот во </w:t>
      </w:r>
      <w:r w:rsidR="009B17FF" w:rsidRPr="009B17FF">
        <w:rPr>
          <w:rFonts w:ascii="Georgia" w:hAnsi="Georgia"/>
          <w:lang w:val="mk-MK"/>
        </w:rPr>
        <w:t>планирање</w:t>
      </w:r>
      <w:r w:rsidR="00CA2DF0">
        <w:rPr>
          <w:rFonts w:ascii="Georgia" w:hAnsi="Georgia"/>
          <w:lang w:val="mk-MK"/>
        </w:rPr>
        <w:t>то</w:t>
      </w:r>
      <w:r w:rsidR="009B17FF" w:rsidRPr="009B17FF">
        <w:rPr>
          <w:rFonts w:ascii="Georgia" w:hAnsi="Georgia"/>
          <w:lang w:val="mk-MK"/>
        </w:rPr>
        <w:t>, спроведување</w:t>
      </w:r>
      <w:r w:rsidR="00CA2DF0">
        <w:rPr>
          <w:rFonts w:ascii="Georgia" w:hAnsi="Georgia"/>
          <w:lang w:val="mk-MK"/>
        </w:rPr>
        <w:t>то</w:t>
      </w:r>
      <w:r w:rsidR="009B17FF" w:rsidRPr="009B17FF">
        <w:rPr>
          <w:rFonts w:ascii="Georgia" w:hAnsi="Georgia"/>
          <w:lang w:val="mk-MK"/>
        </w:rPr>
        <w:t xml:space="preserve"> и публикување</w:t>
      </w:r>
      <w:r w:rsidR="00CA2DF0">
        <w:rPr>
          <w:rFonts w:ascii="Georgia" w:hAnsi="Georgia"/>
          <w:lang w:val="mk-MK"/>
        </w:rPr>
        <w:t>то</w:t>
      </w:r>
      <w:r w:rsidR="009B17FF" w:rsidRPr="009B17FF">
        <w:rPr>
          <w:rFonts w:ascii="Georgia" w:hAnsi="Georgia"/>
          <w:lang w:val="mk-MK"/>
        </w:rPr>
        <w:t xml:space="preserve"> на  истражувањата</w:t>
      </w:r>
      <w:r w:rsidR="00AD3E5B">
        <w:rPr>
          <w:rFonts w:ascii="Georgia" w:hAnsi="Georgia"/>
          <w:lang w:val="mk-MK"/>
        </w:rPr>
        <w:t xml:space="preserve"> на медиумската писменост</w:t>
      </w:r>
      <w:r w:rsidR="009B17FF" w:rsidRPr="009B17FF">
        <w:rPr>
          <w:rFonts w:ascii="Georgia" w:hAnsi="Georgia"/>
          <w:lang w:val="mk-MK"/>
        </w:rPr>
        <w:t xml:space="preserve">. </w:t>
      </w:r>
    </w:p>
    <w:p w14:paraId="09EC3DA9" w14:textId="5F9C3FAC" w:rsidR="00096F60" w:rsidRDefault="0063079F" w:rsidP="00266A0F">
      <w:pPr>
        <w:spacing w:line="276" w:lineRule="auto"/>
        <w:jc w:val="both"/>
        <w:rPr>
          <w:rFonts w:ascii="Georgia" w:hAnsi="Georgia"/>
          <w:b/>
          <w:bCs/>
          <w:sz w:val="24"/>
          <w:szCs w:val="24"/>
          <w:lang w:val="mk-MK"/>
        </w:rPr>
      </w:pPr>
      <w:r w:rsidRPr="009B17FF">
        <w:rPr>
          <w:rFonts w:ascii="Georgia" w:hAnsi="Georgia"/>
          <w:lang w:val="mk-MK"/>
        </w:rPr>
        <w:t xml:space="preserve">Со усвојувањето на </w:t>
      </w:r>
      <w:r w:rsidRPr="00727803">
        <w:rPr>
          <w:rFonts w:ascii="Georgia" w:hAnsi="Georgia"/>
          <w:i/>
          <w:iCs/>
          <w:lang w:val="mk-MK"/>
        </w:rPr>
        <w:t>Насоки</w:t>
      </w:r>
      <w:r w:rsidR="00ED091D">
        <w:rPr>
          <w:rFonts w:ascii="Georgia" w:hAnsi="Georgia"/>
          <w:i/>
          <w:iCs/>
          <w:lang w:val="mk-MK"/>
        </w:rPr>
        <w:t>те</w:t>
      </w:r>
      <w:r w:rsidRPr="009B17FF">
        <w:rPr>
          <w:rFonts w:ascii="Georgia" w:hAnsi="Georgia"/>
          <w:lang w:val="mk-MK"/>
        </w:rPr>
        <w:t>, членки</w:t>
      </w:r>
      <w:r w:rsidR="00ED091D">
        <w:rPr>
          <w:rFonts w:ascii="Georgia" w:hAnsi="Georgia"/>
          <w:lang w:val="mk-MK"/>
        </w:rPr>
        <w:t>те</w:t>
      </w:r>
      <w:r w:rsidRPr="009B17FF">
        <w:rPr>
          <w:rFonts w:ascii="Georgia" w:hAnsi="Georgia"/>
          <w:lang w:val="mk-MK"/>
        </w:rPr>
        <w:t xml:space="preserve"> на Мрежата </w:t>
      </w:r>
      <w:r w:rsidR="00ED091D">
        <w:rPr>
          <w:rFonts w:ascii="Georgia" w:hAnsi="Georgia"/>
          <w:lang w:val="mk-MK"/>
        </w:rPr>
        <w:t xml:space="preserve">за медиумска писменост </w:t>
      </w:r>
      <w:r w:rsidRPr="009B17FF">
        <w:rPr>
          <w:rFonts w:ascii="Georgia" w:hAnsi="Georgia"/>
          <w:lang w:val="mk-MK"/>
        </w:rPr>
        <w:t xml:space="preserve">се согласуваат дека ќе ги почитуваат основните етички норми и насоки при спроведувањето на истражувањата на медиумска писменост. </w:t>
      </w:r>
      <w:r>
        <w:rPr>
          <w:rFonts w:ascii="Georgia" w:hAnsi="Georgia"/>
          <w:lang w:val="mk-MK"/>
        </w:rPr>
        <w:t xml:space="preserve">Со тоа, овој документ станува обврзувачки и за </w:t>
      </w:r>
      <w:r w:rsidRPr="009B17FF">
        <w:rPr>
          <w:rFonts w:ascii="Georgia" w:hAnsi="Georgia"/>
          <w:lang w:val="mk-MK"/>
        </w:rPr>
        <w:t>организациите-членки на Мрежата</w:t>
      </w:r>
      <w:r>
        <w:rPr>
          <w:rFonts w:ascii="Georgia" w:hAnsi="Georgia"/>
        </w:rPr>
        <w:t xml:space="preserve"> </w:t>
      </w:r>
      <w:r>
        <w:rPr>
          <w:rFonts w:ascii="Georgia" w:hAnsi="Georgia"/>
          <w:lang w:val="mk-MK"/>
        </w:rPr>
        <w:t xml:space="preserve">и за индивидуалните истражувачи кои работат за нив.  </w:t>
      </w:r>
      <w:r w:rsidRPr="009B17FF">
        <w:rPr>
          <w:rFonts w:ascii="Georgia" w:hAnsi="Georgia"/>
          <w:lang w:val="mk-MK"/>
        </w:rPr>
        <w:t xml:space="preserve"> </w:t>
      </w:r>
    </w:p>
    <w:p w14:paraId="17E6BF3B" w14:textId="77777777" w:rsidR="00AD3E5B" w:rsidRDefault="00AD3E5B" w:rsidP="00266A0F">
      <w:pPr>
        <w:spacing w:line="276" w:lineRule="auto"/>
        <w:jc w:val="both"/>
        <w:rPr>
          <w:rFonts w:ascii="Georgia" w:hAnsi="Georgia"/>
          <w:lang w:val="mk-MK"/>
        </w:rPr>
      </w:pPr>
      <w:r>
        <w:rPr>
          <w:rFonts w:ascii="Georgia" w:hAnsi="Georgia"/>
          <w:lang w:val="mk-MK"/>
        </w:rPr>
        <w:t>И</w:t>
      </w:r>
      <w:r w:rsidRPr="00727803">
        <w:rPr>
          <w:rFonts w:ascii="Georgia" w:hAnsi="Georgia"/>
          <w:lang w:val="mk-MK"/>
        </w:rPr>
        <w:t>стражува</w:t>
      </w:r>
      <w:r>
        <w:rPr>
          <w:rFonts w:ascii="Georgia" w:hAnsi="Georgia"/>
          <w:lang w:val="mk-MK"/>
        </w:rPr>
        <w:t>чката етика подразбира збир од вредности, норми и правила на однесување според кои се раководи некоја истражувачка заедница при спроведувањето на истражувачката пракса, независно дали е таа дел од научните или применетите општествени истражувања. Насоките за истражувачката етика во некоја посебна област ги кодифицираат основните вредности и норми на истражувачката заедница која се занимава со таа обаст, но сепак, тие се потпираат врз генералната научно-истражувачка етика во општествените науки.</w:t>
      </w:r>
    </w:p>
    <w:p w14:paraId="0A42F1BC" w14:textId="77777777" w:rsidR="00AD3E5B" w:rsidRDefault="00AD3E5B" w:rsidP="00266A0F">
      <w:pPr>
        <w:spacing w:before="240" w:line="276" w:lineRule="auto"/>
        <w:jc w:val="both"/>
        <w:rPr>
          <w:rFonts w:ascii="Georgia" w:hAnsi="Georgia"/>
          <w:lang w:val="mk-MK"/>
        </w:rPr>
      </w:pPr>
      <w:r>
        <w:rPr>
          <w:rFonts w:ascii="Georgia" w:hAnsi="Georgia"/>
          <w:lang w:val="mk-MK"/>
        </w:rPr>
        <w:lastRenderedPageBreak/>
        <w:t xml:space="preserve">Иако терминот истражувачка етика се однесува главно на прашањата поврзани со начинот на постапување на истражувачот со субјектите вклучени во истражувањето, тој исто така ги опфаќа и другите активности поврзани со квалитетното спроведување на истражувањата: планирањето на истражувањето, организацијата и спроведувањето на истражувачкиот процес, дисеминацијата на резултатите и сл. </w:t>
      </w:r>
    </w:p>
    <w:p w14:paraId="67DA4851" w14:textId="4A431BD6" w:rsidR="00ED091D" w:rsidRPr="00761E5B" w:rsidRDefault="000D2456" w:rsidP="00ED091D">
      <w:pPr>
        <w:pStyle w:val="ListParagraph"/>
        <w:numPr>
          <w:ilvl w:val="0"/>
          <w:numId w:val="3"/>
        </w:numPr>
        <w:ind w:left="270" w:hanging="270"/>
        <w:jc w:val="both"/>
        <w:rPr>
          <w:rFonts w:ascii="Georgia" w:hAnsi="Georgia"/>
          <w:b/>
          <w:bCs/>
          <w:sz w:val="24"/>
          <w:szCs w:val="24"/>
        </w:rPr>
      </w:pPr>
      <w:r>
        <w:rPr>
          <w:rFonts w:ascii="Georgia" w:hAnsi="Georgia"/>
          <w:b/>
          <w:bCs/>
          <w:sz w:val="24"/>
          <w:szCs w:val="24"/>
          <w:lang w:val="mk-MK"/>
        </w:rPr>
        <w:t xml:space="preserve">Основни норми и стандарди </w:t>
      </w:r>
      <w:r w:rsidR="00ED091D" w:rsidRPr="00ED091D">
        <w:rPr>
          <w:rFonts w:ascii="Georgia" w:hAnsi="Georgia"/>
          <w:b/>
          <w:bCs/>
          <w:sz w:val="24"/>
          <w:szCs w:val="24"/>
          <w:lang w:val="mk-MK"/>
        </w:rPr>
        <w:t>во истражувањ</w:t>
      </w:r>
      <w:r w:rsidR="00761E5B">
        <w:rPr>
          <w:rFonts w:ascii="Georgia" w:hAnsi="Georgia"/>
          <w:b/>
          <w:bCs/>
          <w:sz w:val="24"/>
          <w:szCs w:val="24"/>
          <w:lang w:val="mk-MK"/>
        </w:rPr>
        <w:t>ата</w:t>
      </w:r>
    </w:p>
    <w:p w14:paraId="2A9F95C9" w14:textId="62C0B238" w:rsidR="00761E5B" w:rsidRDefault="00761E5B" w:rsidP="00761E5B">
      <w:pPr>
        <w:pStyle w:val="ListParagraph"/>
        <w:ind w:left="270"/>
        <w:jc w:val="both"/>
        <w:rPr>
          <w:rFonts w:ascii="Georgia" w:hAnsi="Georgia"/>
          <w:b/>
          <w:bCs/>
          <w:sz w:val="24"/>
          <w:szCs w:val="24"/>
          <w:lang w:val="mk-MK"/>
        </w:rPr>
      </w:pPr>
    </w:p>
    <w:p w14:paraId="1581FFDD" w14:textId="1B6A39E1" w:rsidR="00761E5B" w:rsidRDefault="00761E5B" w:rsidP="00761E5B">
      <w:pPr>
        <w:pStyle w:val="ListParagraph"/>
        <w:ind w:left="270"/>
        <w:jc w:val="both"/>
        <w:rPr>
          <w:rFonts w:ascii="Georgia" w:hAnsi="Georgia"/>
          <w:b/>
          <w:bCs/>
          <w:sz w:val="24"/>
          <w:szCs w:val="24"/>
          <w:lang w:val="mk-MK"/>
        </w:rPr>
      </w:pPr>
      <w:r>
        <w:rPr>
          <w:rFonts w:ascii="Georgia" w:hAnsi="Georgia"/>
          <w:b/>
          <w:bCs/>
          <w:noProof/>
          <w:sz w:val="24"/>
          <w:szCs w:val="24"/>
        </w:rPr>
        <mc:AlternateContent>
          <mc:Choice Requires="wps">
            <w:drawing>
              <wp:anchor distT="0" distB="0" distL="114300" distR="114300" simplePos="0" relativeHeight="251660288" behindDoc="0" locked="0" layoutInCell="1" allowOverlap="1" wp14:anchorId="553B3917" wp14:editId="36BBD77F">
                <wp:simplePos x="0" y="0"/>
                <wp:positionH relativeFrom="margin">
                  <wp:align>right</wp:align>
                </wp:positionH>
                <wp:positionV relativeFrom="paragraph">
                  <wp:posOffset>37465</wp:posOffset>
                </wp:positionV>
                <wp:extent cx="5059680" cy="95250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5059680" cy="952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98F0D76" w14:textId="038EAE28" w:rsidR="00C161EC" w:rsidRDefault="00C161EC" w:rsidP="00761E5B">
                            <w:pPr>
                              <w:jc w:val="both"/>
                              <w:rPr>
                                <w:rFonts w:ascii="Georgia" w:hAnsi="Georgia"/>
                                <w:b/>
                                <w:bCs/>
                                <w:lang w:val="mk-MK"/>
                              </w:rPr>
                            </w:pPr>
                            <w:r>
                              <w:rPr>
                                <w:rFonts w:ascii="Georgia" w:hAnsi="Georgia"/>
                                <w:b/>
                                <w:bCs/>
                                <w:sz w:val="28"/>
                                <w:szCs w:val="28"/>
                                <w:lang w:val="mk-MK"/>
                              </w:rPr>
                              <w:t xml:space="preserve">1 </w:t>
                            </w:r>
                            <w:r w:rsidR="000D2456">
                              <w:rPr>
                                <w:rFonts w:ascii="Georgia" w:hAnsi="Georgia"/>
                                <w:b/>
                                <w:bCs/>
                                <w:lang w:val="mk-MK"/>
                              </w:rPr>
                              <w:t>Интегритет на</w:t>
                            </w:r>
                            <w:r>
                              <w:rPr>
                                <w:rFonts w:ascii="Georgia" w:hAnsi="Georgia"/>
                                <w:b/>
                                <w:bCs/>
                                <w:lang w:val="mk-MK"/>
                              </w:rPr>
                              <w:t xml:space="preserve"> истражувањата</w:t>
                            </w:r>
                          </w:p>
                          <w:p w14:paraId="0025BF2F" w14:textId="604CA032" w:rsidR="00C161EC" w:rsidRPr="00761E5B" w:rsidRDefault="00C161EC" w:rsidP="00761E5B">
                            <w:pPr>
                              <w:spacing w:line="240" w:lineRule="auto"/>
                              <w:jc w:val="both"/>
                              <w:rPr>
                                <w:rFonts w:ascii="Georgia" w:hAnsi="Georgia"/>
                                <w:lang w:val="mk-MK"/>
                              </w:rPr>
                            </w:pPr>
                            <w:r>
                              <w:rPr>
                                <w:rFonts w:ascii="Georgia" w:hAnsi="Georgia"/>
                                <w:lang w:val="mk-MK"/>
                              </w:rPr>
                              <w:t>Истражувачите и истражувачките организации во областа на медиумската писменост ќе ги почитуваат општоприфатените норми и стандарди во научно-истражувачката дејност.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B3917" id="Rectangle 2" o:spid="_x0000_s1026" style="position:absolute;left:0;text-align:left;margin-left:347.2pt;margin-top:2.95pt;width:398.4pt;height: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" fillcolor="white [3201]" strokecolor="#70ad47 [3209]" strokeweight="1pt">
                <v:textbox>
                  <w:txbxContent>
                    <w:p w14:paraId="598F0D76" w14:textId="038EAE28" w:rsidR="00C161EC" w:rsidRDefault="00C161EC" w:rsidP="00761E5B">
                      <w:pPr>
                        <w:jc w:val="both"/>
                        <w:rPr>
                          <w:rFonts w:ascii="Georgia" w:hAnsi="Georgia"/>
                          <w:b/>
                          <w:bCs/>
                          <w:lang w:val="mk-MK"/>
                        </w:rPr>
                      </w:pPr>
                      <w:r>
                        <w:rPr>
                          <w:rFonts w:ascii="Georgia" w:hAnsi="Georgia"/>
                          <w:b/>
                          <w:bCs/>
                          <w:sz w:val="28"/>
                          <w:szCs w:val="28"/>
                          <w:lang w:val="mk-MK"/>
                        </w:rPr>
                        <w:t xml:space="preserve">1 </w:t>
                      </w:r>
                      <w:r w:rsidR="000D2456">
                        <w:rPr>
                          <w:rFonts w:ascii="Georgia" w:hAnsi="Georgia"/>
                          <w:b/>
                          <w:bCs/>
                          <w:lang w:val="mk-MK"/>
                        </w:rPr>
                        <w:t>Интегритет на</w:t>
                      </w:r>
                      <w:r>
                        <w:rPr>
                          <w:rFonts w:ascii="Georgia" w:hAnsi="Georgia"/>
                          <w:b/>
                          <w:bCs/>
                          <w:lang w:val="mk-MK"/>
                        </w:rPr>
                        <w:t xml:space="preserve"> истражувањата</w:t>
                      </w:r>
                    </w:p>
                    <w:p w14:paraId="0025BF2F" w14:textId="604CA032" w:rsidR="00C161EC" w:rsidRPr="00761E5B" w:rsidRDefault="00C161EC" w:rsidP="00761E5B">
                      <w:pPr>
                        <w:spacing w:line="240" w:lineRule="auto"/>
                        <w:jc w:val="both"/>
                        <w:rPr>
                          <w:rFonts w:ascii="Georgia" w:hAnsi="Georgia"/>
                          <w:lang w:val="mk-MK"/>
                        </w:rPr>
                      </w:pPr>
                      <w:r>
                        <w:rPr>
                          <w:rFonts w:ascii="Georgia" w:hAnsi="Georgia"/>
                          <w:lang w:val="mk-MK"/>
                        </w:rPr>
                        <w:t>Истражувачите и истражувачките организации во областа на медиумската писменост ќе ги почитуваат општоприфатените норми и стандарди во научно-истражувачката дејност.</w:t>
                      </w:r>
                    </w:p>
                  </w:txbxContent>
                </v:textbox>
                <w10:wrap anchorx="margin"/>
              </v:rect>
            </w:pict>
          </mc:Fallback>
        </mc:AlternateContent>
      </w:r>
    </w:p>
    <w:p w14:paraId="663A4239" w14:textId="640B7C97" w:rsidR="00761E5B" w:rsidRDefault="00761E5B" w:rsidP="00761E5B">
      <w:pPr>
        <w:pStyle w:val="ListParagraph"/>
        <w:ind w:left="270"/>
        <w:jc w:val="both"/>
        <w:rPr>
          <w:rFonts w:ascii="Georgia" w:hAnsi="Georgia"/>
          <w:b/>
          <w:bCs/>
          <w:sz w:val="24"/>
          <w:szCs w:val="24"/>
          <w:lang w:val="mk-MK"/>
        </w:rPr>
      </w:pPr>
    </w:p>
    <w:p w14:paraId="27B79EAC" w14:textId="4A4F02F4" w:rsidR="00761E5B" w:rsidRDefault="00761E5B" w:rsidP="00761E5B">
      <w:pPr>
        <w:pStyle w:val="ListParagraph"/>
        <w:ind w:left="270"/>
        <w:jc w:val="both"/>
        <w:rPr>
          <w:rFonts w:ascii="Georgia" w:hAnsi="Georgia"/>
          <w:b/>
          <w:bCs/>
          <w:sz w:val="24"/>
          <w:szCs w:val="24"/>
          <w:lang w:val="mk-MK"/>
        </w:rPr>
      </w:pPr>
    </w:p>
    <w:p w14:paraId="543115A5" w14:textId="7A182DF5" w:rsidR="00761E5B" w:rsidRDefault="00761E5B" w:rsidP="00761E5B">
      <w:pPr>
        <w:pStyle w:val="ListParagraph"/>
        <w:ind w:left="270"/>
        <w:jc w:val="both"/>
        <w:rPr>
          <w:rFonts w:ascii="Georgia" w:hAnsi="Georgia"/>
          <w:b/>
          <w:bCs/>
          <w:sz w:val="24"/>
          <w:szCs w:val="24"/>
          <w:lang w:val="mk-MK"/>
        </w:rPr>
      </w:pPr>
    </w:p>
    <w:p w14:paraId="0CA81A1A" w14:textId="27FE01EE" w:rsidR="00761E5B" w:rsidRDefault="00761E5B" w:rsidP="00761E5B">
      <w:pPr>
        <w:pStyle w:val="ListParagraph"/>
        <w:ind w:left="270"/>
        <w:jc w:val="both"/>
        <w:rPr>
          <w:rFonts w:ascii="Georgia" w:hAnsi="Georgia"/>
          <w:b/>
          <w:bCs/>
          <w:sz w:val="24"/>
          <w:szCs w:val="24"/>
          <w:lang w:val="mk-MK"/>
        </w:rPr>
      </w:pPr>
    </w:p>
    <w:p w14:paraId="5B16E7EE" w14:textId="77777777" w:rsidR="00266A0F" w:rsidRDefault="00266A0F" w:rsidP="00761E5B">
      <w:pPr>
        <w:pStyle w:val="ListParagraph"/>
        <w:ind w:left="0"/>
        <w:jc w:val="both"/>
        <w:rPr>
          <w:rFonts w:ascii="Georgia" w:hAnsi="Georgia"/>
          <w:lang w:val="mk-MK"/>
        </w:rPr>
      </w:pPr>
    </w:p>
    <w:p w14:paraId="026270A9" w14:textId="21F383BC" w:rsidR="00430470" w:rsidRDefault="00131767" w:rsidP="00F267A7">
      <w:pPr>
        <w:pStyle w:val="ListParagraph"/>
        <w:spacing w:line="240" w:lineRule="auto"/>
        <w:ind w:left="0"/>
        <w:jc w:val="both"/>
        <w:rPr>
          <w:rFonts w:ascii="Georgia" w:hAnsi="Georgia"/>
          <w:lang w:val="mk-MK"/>
        </w:rPr>
      </w:pPr>
      <w:r>
        <w:rPr>
          <w:rFonts w:ascii="Georgia" w:hAnsi="Georgia"/>
          <w:lang w:val="mk-MK"/>
        </w:rPr>
        <w:t>Основна</w:t>
      </w:r>
      <w:r w:rsidR="00761E5B">
        <w:rPr>
          <w:rFonts w:ascii="Georgia" w:hAnsi="Georgia"/>
          <w:lang w:val="mk-MK"/>
        </w:rPr>
        <w:t xml:space="preserve"> обврска на секој истражувач е потрагата по вистина, ново знаење и продлабочено разбирање на општествените појави. </w:t>
      </w:r>
      <w:r w:rsidR="00AF0B07">
        <w:rPr>
          <w:rFonts w:ascii="Georgia" w:hAnsi="Georgia"/>
          <w:lang w:val="mk-MK"/>
        </w:rPr>
        <w:t xml:space="preserve">Во тој процес, истражувачот се потпира на релевантното теоретско знаење и емпириски резултати постигнати во полето што го истражува и врз општоприфатените стандарди и норми </w:t>
      </w:r>
      <w:r w:rsidR="00052BCB">
        <w:rPr>
          <w:rFonts w:ascii="Georgia" w:hAnsi="Georgia"/>
          <w:lang w:val="mk-MK"/>
        </w:rPr>
        <w:t>во</w:t>
      </w:r>
      <w:r w:rsidR="00AF0B07">
        <w:rPr>
          <w:rFonts w:ascii="Georgia" w:hAnsi="Georgia"/>
          <w:lang w:val="mk-MK"/>
        </w:rPr>
        <w:t xml:space="preserve"> методологијата на спроведување на научно-истражувачката работа.</w:t>
      </w:r>
    </w:p>
    <w:p w14:paraId="37276E58" w14:textId="77777777" w:rsidR="00430470" w:rsidRDefault="00430470" w:rsidP="00F267A7">
      <w:pPr>
        <w:pStyle w:val="ListParagraph"/>
        <w:spacing w:line="240" w:lineRule="auto"/>
        <w:ind w:left="0"/>
        <w:jc w:val="both"/>
        <w:rPr>
          <w:rFonts w:ascii="Georgia" w:hAnsi="Georgia"/>
          <w:lang w:val="mk-MK"/>
        </w:rPr>
      </w:pPr>
    </w:p>
    <w:p w14:paraId="52463243" w14:textId="4C7421B5" w:rsidR="00131767" w:rsidRDefault="00AE7997" w:rsidP="000D2456">
      <w:pPr>
        <w:pStyle w:val="ListParagraph"/>
        <w:spacing w:line="240" w:lineRule="auto"/>
        <w:ind w:left="0"/>
        <w:jc w:val="both"/>
        <w:rPr>
          <w:rFonts w:ascii="Georgia" w:hAnsi="Georgia"/>
          <w:lang w:val="mk-MK"/>
        </w:rPr>
      </w:pPr>
      <w:r w:rsidRPr="000D2456">
        <w:rPr>
          <w:rFonts w:ascii="Georgia" w:hAnsi="Georgia"/>
          <w:lang w:val="mk-MK"/>
        </w:rPr>
        <w:t xml:space="preserve">Интегритетот на истражувачката дејност се развива и одржува само преку почитување на нормите и стандардите утврдени во методологијата на научно-истражувачката работа. Непочитувањето на тие норми и стандарди сериозно го поткопува колективниот интегритет на истражувачката дејност бидејќи имплицира измама, прикривање и извртување на вистината. Најсериозните примери на непочитување се фабрикување и фалсификување на податоци и плагијаризам. </w:t>
      </w:r>
      <w:r w:rsidR="000D2456" w:rsidRPr="000D2456">
        <w:rPr>
          <w:rFonts w:ascii="Georgia" w:hAnsi="Georgia"/>
          <w:lang w:val="mk-MK"/>
        </w:rPr>
        <w:t xml:space="preserve">Нормите на истражувачкиот интегритет се применуваат на сите видови истражувања и во секоја фаза на истражувачкиот процес. </w:t>
      </w:r>
      <w:r w:rsidRPr="000D2456">
        <w:rPr>
          <w:rFonts w:ascii="Georgia" w:hAnsi="Georgia"/>
          <w:lang w:val="mk-MK"/>
        </w:rPr>
        <w:t xml:space="preserve">       </w:t>
      </w:r>
    </w:p>
    <w:p w14:paraId="7DD798F4" w14:textId="5313C5C5" w:rsidR="00761E5B" w:rsidRDefault="00761E5B" w:rsidP="00761E5B">
      <w:pPr>
        <w:pStyle w:val="ListParagraph"/>
        <w:ind w:left="270"/>
        <w:jc w:val="both"/>
        <w:rPr>
          <w:rFonts w:ascii="Georgia" w:hAnsi="Georgia"/>
          <w:b/>
          <w:bCs/>
          <w:sz w:val="24"/>
          <w:szCs w:val="24"/>
        </w:rPr>
      </w:pPr>
    </w:p>
    <w:p w14:paraId="5FD48964" w14:textId="77777777" w:rsidR="00AF0B07" w:rsidRDefault="00AF0B07" w:rsidP="00AF0B07">
      <w:pPr>
        <w:pStyle w:val="ListParagraph"/>
        <w:ind w:left="270"/>
        <w:jc w:val="both"/>
        <w:rPr>
          <w:rFonts w:ascii="Georgia" w:hAnsi="Georgia"/>
          <w:b/>
          <w:bCs/>
          <w:sz w:val="24"/>
          <w:szCs w:val="24"/>
          <w:lang w:val="mk-MK"/>
        </w:rPr>
      </w:pPr>
      <w:r>
        <w:rPr>
          <w:rFonts w:ascii="Georgia" w:hAnsi="Georgia"/>
          <w:b/>
          <w:bCs/>
          <w:noProof/>
          <w:sz w:val="24"/>
          <w:szCs w:val="24"/>
        </w:rPr>
        <mc:AlternateContent>
          <mc:Choice Requires="wps">
            <w:drawing>
              <wp:anchor distT="0" distB="0" distL="114300" distR="114300" simplePos="0" relativeHeight="251662336" behindDoc="0" locked="0" layoutInCell="1" allowOverlap="1" wp14:anchorId="7C449005" wp14:editId="05234BDE">
                <wp:simplePos x="0" y="0"/>
                <wp:positionH relativeFrom="margin">
                  <wp:align>right</wp:align>
                </wp:positionH>
                <wp:positionV relativeFrom="paragraph">
                  <wp:posOffset>41275</wp:posOffset>
                </wp:positionV>
                <wp:extent cx="5067300" cy="11049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067300" cy="1104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8767A3C" w14:textId="558AA3FA" w:rsidR="00C161EC" w:rsidRDefault="00C161EC" w:rsidP="00AF0B07">
                            <w:pPr>
                              <w:jc w:val="both"/>
                              <w:rPr>
                                <w:rFonts w:ascii="Georgia" w:hAnsi="Georgia"/>
                                <w:b/>
                                <w:bCs/>
                                <w:lang w:val="mk-MK"/>
                              </w:rPr>
                            </w:pPr>
                            <w:r>
                              <w:rPr>
                                <w:rFonts w:ascii="Georgia" w:hAnsi="Georgia"/>
                                <w:b/>
                                <w:bCs/>
                                <w:sz w:val="28"/>
                                <w:szCs w:val="28"/>
                                <w:lang w:val="mk-MK"/>
                              </w:rPr>
                              <w:t xml:space="preserve">2 </w:t>
                            </w:r>
                            <w:r>
                              <w:rPr>
                                <w:rFonts w:ascii="Georgia" w:hAnsi="Georgia"/>
                                <w:b/>
                                <w:bCs/>
                                <w:lang w:val="mk-MK"/>
                              </w:rPr>
                              <w:t>Слобода на истражувањата</w:t>
                            </w:r>
                          </w:p>
                          <w:p w14:paraId="143C13E9" w14:textId="6406D02C" w:rsidR="00C161EC" w:rsidRPr="00761E5B" w:rsidRDefault="00C161EC" w:rsidP="00AF0B07">
                            <w:pPr>
                              <w:spacing w:line="240" w:lineRule="auto"/>
                              <w:jc w:val="both"/>
                              <w:rPr>
                                <w:rFonts w:ascii="Georgia" w:hAnsi="Georgia"/>
                                <w:lang w:val="mk-MK"/>
                              </w:rPr>
                            </w:pPr>
                            <w:r>
                              <w:rPr>
                                <w:rFonts w:ascii="Georgia" w:hAnsi="Georgia"/>
                                <w:lang w:val="mk-MK"/>
                              </w:rPr>
                              <w:t>Истражувачите и истражувачките организации во областа на медиумската писменост имаат одговорност за слободата на истражувачката работа и за интегритетот и независноста на истражувањата од какви било влијанија.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49005" id="Rectangle 3" o:spid="_x0000_s1027" style="position:absolute;left:0;text-align:left;margin-left:347.8pt;margin-top:3.25pt;width:399pt;height:8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" fillcolor="white [3201]" strokecolor="#70ad47 [3209]" strokeweight="1pt">
                <v:textbox>
                  <w:txbxContent>
                    <w:p w14:paraId="18767A3C" w14:textId="558AA3FA" w:rsidR="00C161EC" w:rsidRDefault="00C161EC" w:rsidP="00AF0B07">
                      <w:pPr>
                        <w:jc w:val="both"/>
                        <w:rPr>
                          <w:rFonts w:ascii="Georgia" w:hAnsi="Georgia"/>
                          <w:b/>
                          <w:bCs/>
                          <w:lang w:val="mk-MK"/>
                        </w:rPr>
                      </w:pPr>
                      <w:r>
                        <w:rPr>
                          <w:rFonts w:ascii="Georgia" w:hAnsi="Georgia"/>
                          <w:b/>
                          <w:bCs/>
                          <w:sz w:val="28"/>
                          <w:szCs w:val="28"/>
                          <w:lang w:val="mk-MK"/>
                        </w:rPr>
                        <w:t xml:space="preserve">2 </w:t>
                      </w:r>
                      <w:r>
                        <w:rPr>
                          <w:rFonts w:ascii="Georgia" w:hAnsi="Georgia"/>
                          <w:b/>
                          <w:bCs/>
                          <w:lang w:val="mk-MK"/>
                        </w:rPr>
                        <w:t>Слобода на истражувањата</w:t>
                      </w:r>
                    </w:p>
                    <w:p w14:paraId="143C13E9" w14:textId="6406D02C" w:rsidR="00C161EC" w:rsidRPr="00761E5B" w:rsidRDefault="00C161EC" w:rsidP="00AF0B07">
                      <w:pPr>
                        <w:spacing w:line="240" w:lineRule="auto"/>
                        <w:jc w:val="both"/>
                        <w:rPr>
                          <w:rFonts w:ascii="Georgia" w:hAnsi="Georgia"/>
                          <w:lang w:val="mk-MK"/>
                        </w:rPr>
                      </w:pPr>
                      <w:r>
                        <w:rPr>
                          <w:rFonts w:ascii="Georgia" w:hAnsi="Georgia"/>
                          <w:lang w:val="mk-MK"/>
                        </w:rPr>
                        <w:t>Истражувачите и истражувачките организации во областа на медиумската писменост имаат одговорност за слободата на истражувачката работа и за интегритетот и независноста на истражувањата од какви било влијанија.</w:t>
                      </w:r>
                    </w:p>
                  </w:txbxContent>
                </v:textbox>
                <w10:wrap anchorx="margin"/>
              </v:rect>
            </w:pict>
          </mc:Fallback>
        </mc:AlternateContent>
      </w:r>
    </w:p>
    <w:p w14:paraId="77A7A08F" w14:textId="77777777" w:rsidR="00AF0B07" w:rsidRDefault="00AF0B07" w:rsidP="00AF0B07">
      <w:pPr>
        <w:pStyle w:val="ListParagraph"/>
        <w:ind w:left="270"/>
        <w:jc w:val="both"/>
        <w:rPr>
          <w:rFonts w:ascii="Georgia" w:hAnsi="Georgia"/>
          <w:b/>
          <w:bCs/>
          <w:sz w:val="24"/>
          <w:szCs w:val="24"/>
          <w:lang w:val="mk-MK"/>
        </w:rPr>
      </w:pPr>
    </w:p>
    <w:p w14:paraId="74C788FB" w14:textId="77777777" w:rsidR="00AF0B07" w:rsidRDefault="00AF0B07" w:rsidP="00AF0B07">
      <w:pPr>
        <w:pStyle w:val="ListParagraph"/>
        <w:ind w:left="270"/>
        <w:jc w:val="both"/>
        <w:rPr>
          <w:rFonts w:ascii="Georgia" w:hAnsi="Georgia"/>
          <w:b/>
          <w:bCs/>
          <w:sz w:val="24"/>
          <w:szCs w:val="24"/>
          <w:lang w:val="mk-MK"/>
        </w:rPr>
      </w:pPr>
    </w:p>
    <w:p w14:paraId="25DEE8EA" w14:textId="77777777" w:rsidR="00AF0B07" w:rsidRDefault="00AF0B07" w:rsidP="00AF0B07">
      <w:pPr>
        <w:pStyle w:val="ListParagraph"/>
        <w:ind w:left="270"/>
        <w:jc w:val="both"/>
        <w:rPr>
          <w:rFonts w:ascii="Georgia" w:hAnsi="Georgia"/>
          <w:b/>
          <w:bCs/>
          <w:sz w:val="24"/>
          <w:szCs w:val="24"/>
          <w:lang w:val="mk-MK"/>
        </w:rPr>
      </w:pPr>
    </w:p>
    <w:p w14:paraId="739A29DA" w14:textId="77777777" w:rsidR="00AF0B07" w:rsidRDefault="00AF0B07" w:rsidP="00AF0B07">
      <w:pPr>
        <w:pStyle w:val="ListParagraph"/>
        <w:ind w:left="270"/>
        <w:jc w:val="both"/>
        <w:rPr>
          <w:rFonts w:ascii="Georgia" w:hAnsi="Georgia"/>
          <w:b/>
          <w:bCs/>
          <w:sz w:val="24"/>
          <w:szCs w:val="24"/>
          <w:lang w:val="mk-MK"/>
        </w:rPr>
      </w:pPr>
    </w:p>
    <w:p w14:paraId="3896FD98" w14:textId="138B80B2" w:rsidR="00761E5B" w:rsidRDefault="00761E5B" w:rsidP="00761E5B">
      <w:pPr>
        <w:pStyle w:val="ListParagraph"/>
        <w:ind w:left="270"/>
        <w:jc w:val="both"/>
        <w:rPr>
          <w:rFonts w:ascii="Georgia" w:hAnsi="Georgia"/>
          <w:b/>
          <w:bCs/>
          <w:sz w:val="24"/>
          <w:szCs w:val="24"/>
        </w:rPr>
      </w:pPr>
    </w:p>
    <w:p w14:paraId="7984F063" w14:textId="6E54AA15" w:rsidR="000E1E35" w:rsidRDefault="0053497F" w:rsidP="00430470">
      <w:pPr>
        <w:spacing w:line="240" w:lineRule="auto"/>
        <w:jc w:val="both"/>
        <w:rPr>
          <w:rFonts w:ascii="Georgia" w:hAnsi="Georgia"/>
          <w:lang w:val="mk-MK"/>
        </w:rPr>
      </w:pPr>
      <w:r>
        <w:rPr>
          <w:rFonts w:ascii="Georgia" w:hAnsi="Georgia"/>
          <w:lang w:val="mk-MK"/>
        </w:rPr>
        <w:t xml:space="preserve">Воспоставените општи норми за релевантност, оригиналност, отвореност и веродостојност на истражувањето може да бидат доведени во прашање доколку во истражувачкиот процес превагнуваат други интереси. </w:t>
      </w:r>
      <w:r w:rsidR="00052BCB">
        <w:rPr>
          <w:rFonts w:ascii="Georgia" w:hAnsi="Georgia"/>
          <w:lang w:val="mk-MK"/>
        </w:rPr>
        <w:t>Оттаму, обврска на истражувачите и истражувачките организации е да спречат какви било внатрешни или надворешни влијанија</w:t>
      </w:r>
      <w:r w:rsidR="000E1E35">
        <w:rPr>
          <w:rFonts w:ascii="Georgia" w:hAnsi="Georgia"/>
          <w:lang w:val="mk-MK"/>
        </w:rPr>
        <w:t xml:space="preserve"> што можат </w:t>
      </w:r>
      <w:r w:rsidR="00346974">
        <w:rPr>
          <w:rFonts w:ascii="Georgia" w:hAnsi="Georgia"/>
          <w:lang w:val="mk-MK"/>
        </w:rPr>
        <w:t>на којбило начин да</w:t>
      </w:r>
      <w:r w:rsidR="000E1E35">
        <w:rPr>
          <w:rFonts w:ascii="Georgia" w:hAnsi="Georgia"/>
          <w:lang w:val="mk-MK"/>
        </w:rPr>
        <w:t xml:space="preserve"> го ограничат истражувањето на дефинираниот проблем.  </w:t>
      </w:r>
    </w:p>
    <w:p w14:paraId="02024EAD" w14:textId="5CF8F1C8" w:rsidR="0053497F" w:rsidRDefault="000E1E35" w:rsidP="00430470">
      <w:pPr>
        <w:spacing w:line="240" w:lineRule="auto"/>
        <w:jc w:val="both"/>
        <w:rPr>
          <w:rFonts w:ascii="Georgia" w:hAnsi="Georgia"/>
          <w:lang w:val="mk-MK"/>
        </w:rPr>
      </w:pPr>
      <w:r>
        <w:rPr>
          <w:rFonts w:ascii="Georgia" w:hAnsi="Georgia"/>
          <w:lang w:val="mk-MK"/>
        </w:rPr>
        <w:t>Обврската за отвореност на истражувањата подразбира дека</w:t>
      </w:r>
      <w:r w:rsidR="00266A0F">
        <w:rPr>
          <w:rFonts w:ascii="Georgia" w:hAnsi="Georgia"/>
          <w:lang w:val="mk-MK"/>
        </w:rPr>
        <w:t>,</w:t>
      </w:r>
      <w:r>
        <w:rPr>
          <w:rFonts w:ascii="Georgia" w:hAnsi="Georgia"/>
          <w:lang w:val="mk-MK"/>
        </w:rPr>
        <w:t xml:space="preserve"> при нивното публикување</w:t>
      </w:r>
      <w:r w:rsidR="00266A0F">
        <w:rPr>
          <w:rFonts w:ascii="Georgia" w:hAnsi="Georgia"/>
          <w:lang w:val="mk-MK"/>
        </w:rPr>
        <w:t>,</w:t>
      </w:r>
      <w:r>
        <w:rPr>
          <w:rFonts w:ascii="Georgia" w:hAnsi="Georgia"/>
          <w:lang w:val="mk-MK"/>
        </w:rPr>
        <w:t xml:space="preserve"> </w:t>
      </w:r>
      <w:r w:rsidR="003851DF">
        <w:rPr>
          <w:rFonts w:ascii="Georgia" w:hAnsi="Georgia"/>
          <w:lang w:val="mk-MK"/>
        </w:rPr>
        <w:t xml:space="preserve">истражувачките резултати и заклучоци </w:t>
      </w:r>
      <w:r>
        <w:rPr>
          <w:rFonts w:ascii="Georgia" w:hAnsi="Georgia"/>
          <w:lang w:val="mk-MK"/>
        </w:rPr>
        <w:t>не смеат да се прикриваат</w:t>
      </w:r>
      <w:r w:rsidR="00266A0F">
        <w:rPr>
          <w:rFonts w:ascii="Georgia" w:hAnsi="Georgia"/>
          <w:lang w:val="mk-MK"/>
        </w:rPr>
        <w:t>, искривуваат,</w:t>
      </w:r>
      <w:r>
        <w:rPr>
          <w:rFonts w:ascii="Georgia" w:hAnsi="Georgia"/>
          <w:lang w:val="mk-MK"/>
        </w:rPr>
        <w:t xml:space="preserve"> ниту селективно да се </w:t>
      </w:r>
      <w:r w:rsidR="003851DF">
        <w:rPr>
          <w:rFonts w:ascii="Georgia" w:hAnsi="Georgia"/>
          <w:lang w:val="mk-MK"/>
        </w:rPr>
        <w:t>обработуваат</w:t>
      </w:r>
      <w:r w:rsidR="00266A0F">
        <w:rPr>
          <w:rFonts w:ascii="Georgia" w:hAnsi="Georgia"/>
          <w:lang w:val="mk-MK"/>
        </w:rPr>
        <w:t xml:space="preserve">. Неприфатлив е секој обид за </w:t>
      </w:r>
      <w:r w:rsidR="00346974">
        <w:rPr>
          <w:rFonts w:ascii="Georgia" w:hAnsi="Georgia"/>
          <w:lang w:val="mk-MK"/>
        </w:rPr>
        <w:t xml:space="preserve">наложување или </w:t>
      </w:r>
      <w:r w:rsidR="00266A0F">
        <w:rPr>
          <w:rFonts w:ascii="Georgia" w:hAnsi="Georgia"/>
          <w:lang w:val="mk-MK"/>
        </w:rPr>
        <w:t xml:space="preserve">насочување </w:t>
      </w:r>
      <w:r w:rsidR="00346974">
        <w:rPr>
          <w:rFonts w:ascii="Georgia" w:hAnsi="Georgia"/>
          <w:lang w:val="mk-MK"/>
        </w:rPr>
        <w:t>на тоа кон што треба да водат истражувачките резултати. Слободата на истражувањето претпоставува слобода на барање, на создавање и на ширење на знаењето во јавната сфера.</w:t>
      </w:r>
    </w:p>
    <w:p w14:paraId="55605B26" w14:textId="3E50AC8E" w:rsidR="00D265F3" w:rsidRDefault="00346974" w:rsidP="00430470">
      <w:pPr>
        <w:spacing w:line="240" w:lineRule="auto"/>
        <w:jc w:val="both"/>
        <w:rPr>
          <w:rFonts w:ascii="Georgia" w:hAnsi="Georgia"/>
          <w:lang w:val="mk-MK"/>
        </w:rPr>
      </w:pPr>
      <w:r>
        <w:rPr>
          <w:rFonts w:ascii="Georgia" w:hAnsi="Georgia"/>
          <w:lang w:val="mk-MK"/>
        </w:rPr>
        <w:lastRenderedPageBreak/>
        <w:t xml:space="preserve">Слободата на истражувањата може да биде доведена во прашање особено кога истражувањата се нарачани или платени од некој друг. За таа цел, истражувачките организации се должни да воведат процедури со кои ќе го заштитат интегритетот и независноста на истражувачкиот процес.  </w:t>
      </w:r>
    </w:p>
    <w:p w14:paraId="641CC223" w14:textId="77777777" w:rsidR="00346974" w:rsidRDefault="00346974" w:rsidP="00430470">
      <w:pPr>
        <w:spacing w:line="240" w:lineRule="auto"/>
        <w:jc w:val="both"/>
        <w:rPr>
          <w:rFonts w:ascii="Georgia" w:hAnsi="Georgia"/>
          <w:lang w:val="mk-MK"/>
        </w:rPr>
      </w:pPr>
    </w:p>
    <w:p w14:paraId="4E7190D6" w14:textId="77777777" w:rsidR="00F267A7" w:rsidRDefault="00F267A7" w:rsidP="00F267A7">
      <w:pPr>
        <w:pStyle w:val="ListParagraph"/>
        <w:ind w:left="270"/>
        <w:jc w:val="both"/>
        <w:rPr>
          <w:rFonts w:ascii="Georgia" w:hAnsi="Georgia"/>
          <w:b/>
          <w:bCs/>
          <w:sz w:val="24"/>
          <w:szCs w:val="24"/>
          <w:lang w:val="mk-MK"/>
        </w:rPr>
      </w:pPr>
      <w:r>
        <w:rPr>
          <w:rFonts w:ascii="Georgia" w:hAnsi="Georgia"/>
          <w:b/>
          <w:bCs/>
          <w:noProof/>
          <w:sz w:val="24"/>
          <w:szCs w:val="24"/>
        </w:rPr>
        <mc:AlternateContent>
          <mc:Choice Requires="wps">
            <w:drawing>
              <wp:anchor distT="0" distB="0" distL="114300" distR="114300" simplePos="0" relativeHeight="251664384" behindDoc="0" locked="0" layoutInCell="1" allowOverlap="1" wp14:anchorId="7DFC6FAA" wp14:editId="762A34ED">
                <wp:simplePos x="0" y="0"/>
                <wp:positionH relativeFrom="margin">
                  <wp:align>right</wp:align>
                </wp:positionH>
                <wp:positionV relativeFrom="paragraph">
                  <wp:posOffset>41275</wp:posOffset>
                </wp:positionV>
                <wp:extent cx="5067300" cy="982980"/>
                <wp:effectExtent l="0" t="0" r="19050" b="26670"/>
                <wp:wrapNone/>
                <wp:docPr id="4" name="Rectangle 4"/>
                <wp:cNvGraphicFramePr/>
                <a:graphic xmlns:a="http://schemas.openxmlformats.org/drawingml/2006/main">
                  <a:graphicData uri="http://schemas.microsoft.com/office/word/2010/wordprocessingShape">
                    <wps:wsp>
                      <wps:cNvSpPr/>
                      <wps:spPr>
                        <a:xfrm>
                          <a:off x="0" y="0"/>
                          <a:ext cx="5067300" cy="9829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902904E" w14:textId="766F6252" w:rsidR="00C161EC" w:rsidRDefault="00C161EC" w:rsidP="00F267A7">
                            <w:pPr>
                              <w:jc w:val="both"/>
                              <w:rPr>
                                <w:rFonts w:ascii="Georgia" w:hAnsi="Georgia"/>
                                <w:b/>
                                <w:bCs/>
                                <w:lang w:val="mk-MK"/>
                              </w:rPr>
                            </w:pPr>
                            <w:r>
                              <w:rPr>
                                <w:rFonts w:ascii="Georgia" w:hAnsi="Georgia"/>
                                <w:b/>
                                <w:bCs/>
                                <w:sz w:val="28"/>
                                <w:szCs w:val="28"/>
                                <w:lang w:val="mk-MK"/>
                              </w:rPr>
                              <w:t xml:space="preserve">3 </w:t>
                            </w:r>
                            <w:r>
                              <w:rPr>
                                <w:rFonts w:ascii="Georgia" w:hAnsi="Georgia"/>
                                <w:b/>
                                <w:bCs/>
                                <w:lang w:val="mk-MK"/>
                              </w:rPr>
                              <w:t>Одговорност за истражувањата</w:t>
                            </w:r>
                          </w:p>
                          <w:p w14:paraId="2266E6C4" w14:textId="6D97B014" w:rsidR="00C161EC" w:rsidRPr="00761E5B" w:rsidRDefault="00C161EC" w:rsidP="00F267A7">
                            <w:pPr>
                              <w:spacing w:line="240" w:lineRule="auto"/>
                              <w:jc w:val="both"/>
                              <w:rPr>
                                <w:rFonts w:ascii="Georgia" w:hAnsi="Georgia"/>
                                <w:lang w:val="mk-MK"/>
                              </w:rPr>
                            </w:pPr>
                            <w:r>
                              <w:rPr>
                                <w:rFonts w:ascii="Georgia" w:hAnsi="Georgia"/>
                                <w:lang w:val="mk-MK"/>
                              </w:rPr>
                              <w:t>Довербата на јавноста во истражувањата се гради преку демонстрирање одговорност на истражувачите и истражувачките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C6FAA" id="Rectangle 4" o:spid="_x0000_s1028" style="position:absolute;left:0;text-align:left;margin-left:347.8pt;margin-top:3.25pt;width:399pt;height:77.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" fillcolor="white [3201]" strokecolor="#70ad47 [3209]" strokeweight="1pt">
                <v:textbox>
                  <w:txbxContent>
                    <w:p w14:paraId="6902904E" w14:textId="766F6252" w:rsidR="00C161EC" w:rsidRDefault="00C161EC" w:rsidP="00F267A7">
                      <w:pPr>
                        <w:jc w:val="both"/>
                        <w:rPr>
                          <w:rFonts w:ascii="Georgia" w:hAnsi="Georgia"/>
                          <w:b/>
                          <w:bCs/>
                          <w:lang w:val="mk-MK"/>
                        </w:rPr>
                      </w:pPr>
                      <w:r>
                        <w:rPr>
                          <w:rFonts w:ascii="Georgia" w:hAnsi="Georgia"/>
                          <w:b/>
                          <w:bCs/>
                          <w:sz w:val="28"/>
                          <w:szCs w:val="28"/>
                          <w:lang w:val="mk-MK"/>
                        </w:rPr>
                        <w:t xml:space="preserve">3 </w:t>
                      </w:r>
                      <w:r>
                        <w:rPr>
                          <w:rFonts w:ascii="Georgia" w:hAnsi="Georgia"/>
                          <w:b/>
                          <w:bCs/>
                          <w:lang w:val="mk-MK"/>
                        </w:rPr>
                        <w:t>Одговорност за истражувањата</w:t>
                      </w:r>
                    </w:p>
                    <w:p w14:paraId="2266E6C4" w14:textId="6D97B014" w:rsidR="00C161EC" w:rsidRPr="00761E5B" w:rsidRDefault="00C161EC" w:rsidP="00F267A7">
                      <w:pPr>
                        <w:spacing w:line="240" w:lineRule="auto"/>
                        <w:jc w:val="both"/>
                        <w:rPr>
                          <w:rFonts w:ascii="Georgia" w:hAnsi="Georgia"/>
                          <w:lang w:val="mk-MK"/>
                        </w:rPr>
                      </w:pPr>
                      <w:r>
                        <w:rPr>
                          <w:rFonts w:ascii="Georgia" w:hAnsi="Georgia"/>
                          <w:lang w:val="mk-MK"/>
                        </w:rPr>
                        <w:t>Довербата на јавноста во истражувањата се гради преку демонстрирање одговорност на истражувачите и истражувачките организации.</w:t>
                      </w:r>
                    </w:p>
                  </w:txbxContent>
                </v:textbox>
                <w10:wrap anchorx="margin"/>
              </v:rect>
            </w:pict>
          </mc:Fallback>
        </mc:AlternateContent>
      </w:r>
    </w:p>
    <w:p w14:paraId="75CE488A" w14:textId="77777777" w:rsidR="00F267A7" w:rsidRDefault="00F267A7" w:rsidP="00F267A7">
      <w:pPr>
        <w:pStyle w:val="ListParagraph"/>
        <w:ind w:left="270"/>
        <w:jc w:val="both"/>
        <w:rPr>
          <w:rFonts w:ascii="Georgia" w:hAnsi="Georgia"/>
          <w:b/>
          <w:bCs/>
          <w:sz w:val="24"/>
          <w:szCs w:val="24"/>
          <w:lang w:val="mk-MK"/>
        </w:rPr>
      </w:pPr>
    </w:p>
    <w:p w14:paraId="05C1DE6E" w14:textId="77777777" w:rsidR="00F267A7" w:rsidRDefault="00F267A7" w:rsidP="00F267A7">
      <w:pPr>
        <w:pStyle w:val="ListParagraph"/>
        <w:ind w:left="270"/>
        <w:jc w:val="both"/>
        <w:rPr>
          <w:rFonts w:ascii="Georgia" w:hAnsi="Georgia"/>
          <w:b/>
          <w:bCs/>
          <w:sz w:val="24"/>
          <w:szCs w:val="24"/>
          <w:lang w:val="mk-MK"/>
        </w:rPr>
      </w:pPr>
    </w:p>
    <w:p w14:paraId="797EE505" w14:textId="77777777" w:rsidR="00F267A7" w:rsidRDefault="00F267A7" w:rsidP="00F267A7">
      <w:pPr>
        <w:pStyle w:val="ListParagraph"/>
        <w:ind w:left="270"/>
        <w:jc w:val="both"/>
        <w:rPr>
          <w:rFonts w:ascii="Georgia" w:hAnsi="Georgia"/>
          <w:b/>
          <w:bCs/>
          <w:sz w:val="24"/>
          <w:szCs w:val="24"/>
          <w:lang w:val="mk-MK"/>
        </w:rPr>
      </w:pPr>
    </w:p>
    <w:p w14:paraId="1424E076" w14:textId="77777777" w:rsidR="00F267A7" w:rsidRDefault="00F267A7" w:rsidP="00F267A7">
      <w:pPr>
        <w:pStyle w:val="ListParagraph"/>
        <w:ind w:left="270"/>
        <w:jc w:val="both"/>
        <w:rPr>
          <w:rFonts w:ascii="Georgia" w:hAnsi="Georgia"/>
          <w:b/>
          <w:bCs/>
          <w:sz w:val="24"/>
          <w:szCs w:val="24"/>
          <w:lang w:val="mk-MK"/>
        </w:rPr>
      </w:pPr>
    </w:p>
    <w:p w14:paraId="65C3DB38" w14:textId="77777777" w:rsidR="00F267A7" w:rsidRDefault="00F267A7" w:rsidP="00F267A7">
      <w:pPr>
        <w:pStyle w:val="ListParagraph"/>
        <w:ind w:left="270"/>
        <w:jc w:val="both"/>
        <w:rPr>
          <w:rFonts w:ascii="Georgia" w:hAnsi="Georgia"/>
          <w:b/>
          <w:bCs/>
          <w:sz w:val="24"/>
          <w:szCs w:val="24"/>
        </w:rPr>
      </w:pPr>
    </w:p>
    <w:p w14:paraId="0DB1EB67" w14:textId="468B360D" w:rsidR="008942ED" w:rsidRDefault="00BB1CC0" w:rsidP="00F267A7">
      <w:pPr>
        <w:spacing w:line="240" w:lineRule="auto"/>
        <w:jc w:val="both"/>
        <w:rPr>
          <w:rFonts w:ascii="Georgia" w:hAnsi="Georgia"/>
          <w:lang w:val="mk-MK"/>
        </w:rPr>
      </w:pPr>
      <w:r>
        <w:rPr>
          <w:rFonts w:ascii="Georgia" w:hAnsi="Georgia"/>
          <w:lang w:val="mk-MK"/>
        </w:rPr>
        <w:t xml:space="preserve">Истражувачите и истражувачките организации имаат одговорност за објавените истражувања, бидејќи врз основа на нив се носат општествени одлуки, се преземаат дејствија и се шири ново знаење, мислења и ставови во јавната сфера. Оттаму, истражувачите имаат </w:t>
      </w:r>
      <w:r w:rsidR="008942ED">
        <w:rPr>
          <w:rFonts w:ascii="Georgia" w:hAnsi="Georgia"/>
          <w:lang w:val="mk-MK"/>
        </w:rPr>
        <w:t>и</w:t>
      </w:r>
      <w:r>
        <w:rPr>
          <w:rFonts w:ascii="Georgia" w:hAnsi="Georgia"/>
          <w:lang w:val="mk-MK"/>
        </w:rPr>
        <w:t xml:space="preserve"> одговорност и обврска да го </w:t>
      </w:r>
      <w:r w:rsidR="008942ED">
        <w:rPr>
          <w:rFonts w:ascii="Georgia" w:hAnsi="Georgia"/>
          <w:lang w:val="mk-MK"/>
        </w:rPr>
        <w:t>објаснат</w:t>
      </w:r>
      <w:r>
        <w:rPr>
          <w:rFonts w:ascii="Georgia" w:hAnsi="Georgia"/>
          <w:lang w:val="mk-MK"/>
        </w:rPr>
        <w:t xml:space="preserve"> изборот на проблемот што го истражуваат, методите на собирање и анализа на податоците и квалитетот на собраните податоци со кои ги поткрепуваат </w:t>
      </w:r>
      <w:r w:rsidR="008942ED">
        <w:rPr>
          <w:rFonts w:ascii="Georgia" w:hAnsi="Georgia"/>
          <w:lang w:val="mk-MK"/>
        </w:rPr>
        <w:t xml:space="preserve">наодите од истражувањето. </w:t>
      </w:r>
      <w:r>
        <w:rPr>
          <w:rFonts w:ascii="Georgia" w:hAnsi="Georgia"/>
          <w:lang w:val="mk-MK"/>
        </w:rPr>
        <w:t xml:space="preserve"> </w:t>
      </w:r>
    </w:p>
    <w:p w14:paraId="25BDD0B5" w14:textId="471EBA8C" w:rsidR="00F267A7" w:rsidRDefault="008942ED" w:rsidP="00F267A7">
      <w:pPr>
        <w:spacing w:line="240" w:lineRule="auto"/>
        <w:jc w:val="both"/>
        <w:rPr>
          <w:rFonts w:ascii="Georgia" w:hAnsi="Georgia"/>
          <w:lang w:val="mk-MK"/>
        </w:rPr>
      </w:pPr>
      <w:r>
        <w:rPr>
          <w:rFonts w:ascii="Georgia" w:hAnsi="Georgia"/>
          <w:lang w:val="mk-MK"/>
        </w:rPr>
        <w:t xml:space="preserve">Истражувањата се мошне важни за општеството, но некогаш може да имаат и непосакувани и штетни последици. Одговорното спроведување на истражувањата подразбира дека треба да се проценат и евентуалните ненамерни и непосакувани последици. Истражувачите мораат да се осигурат дека со процесот на истражување не прекршуваат некои законски одредби, не доведуваат во ризик одделни поединци или не прават некој друг вид штета во заедницата.     </w:t>
      </w:r>
      <w:r w:rsidR="00BB1CC0">
        <w:rPr>
          <w:rFonts w:ascii="Georgia" w:hAnsi="Georgia"/>
          <w:lang w:val="mk-MK"/>
        </w:rPr>
        <w:t xml:space="preserve">      </w:t>
      </w:r>
    </w:p>
    <w:p w14:paraId="47813C87" w14:textId="2CDCB10E" w:rsidR="008942ED" w:rsidRDefault="008942ED" w:rsidP="00727803">
      <w:pPr>
        <w:jc w:val="both"/>
        <w:rPr>
          <w:rFonts w:ascii="Georgia" w:hAnsi="Georgia"/>
          <w:color w:val="FF0000"/>
          <w:lang w:val="mk-MK"/>
        </w:rPr>
      </w:pPr>
    </w:p>
    <w:p w14:paraId="16A9C048" w14:textId="77777777" w:rsidR="00BA44AF" w:rsidRDefault="00BA44AF" w:rsidP="00BA44AF">
      <w:pPr>
        <w:pStyle w:val="ListParagraph"/>
        <w:ind w:left="270"/>
        <w:jc w:val="both"/>
        <w:rPr>
          <w:rFonts w:ascii="Georgia" w:hAnsi="Georgia"/>
          <w:b/>
          <w:bCs/>
          <w:sz w:val="24"/>
          <w:szCs w:val="24"/>
          <w:lang w:val="mk-MK"/>
        </w:rPr>
      </w:pPr>
      <w:r>
        <w:rPr>
          <w:rFonts w:ascii="Georgia" w:hAnsi="Georgia"/>
          <w:b/>
          <w:bCs/>
          <w:noProof/>
          <w:sz w:val="24"/>
          <w:szCs w:val="24"/>
        </w:rPr>
        <mc:AlternateContent>
          <mc:Choice Requires="wps">
            <w:drawing>
              <wp:anchor distT="0" distB="0" distL="114300" distR="114300" simplePos="0" relativeHeight="251666432" behindDoc="0" locked="0" layoutInCell="1" allowOverlap="1" wp14:anchorId="6522DB52" wp14:editId="0544C1FE">
                <wp:simplePos x="0" y="0"/>
                <wp:positionH relativeFrom="margin">
                  <wp:align>right</wp:align>
                </wp:positionH>
                <wp:positionV relativeFrom="paragraph">
                  <wp:posOffset>41275</wp:posOffset>
                </wp:positionV>
                <wp:extent cx="5067300" cy="982980"/>
                <wp:effectExtent l="0" t="0" r="19050" b="26670"/>
                <wp:wrapNone/>
                <wp:docPr id="5" name="Rectangle 5"/>
                <wp:cNvGraphicFramePr/>
                <a:graphic xmlns:a="http://schemas.openxmlformats.org/drawingml/2006/main">
                  <a:graphicData uri="http://schemas.microsoft.com/office/word/2010/wordprocessingShape">
                    <wps:wsp>
                      <wps:cNvSpPr/>
                      <wps:spPr>
                        <a:xfrm>
                          <a:off x="0" y="0"/>
                          <a:ext cx="5067300" cy="9829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A1D2B35" w14:textId="1623B9FE" w:rsidR="00C161EC" w:rsidRDefault="00C161EC" w:rsidP="00BA44AF">
                            <w:pPr>
                              <w:jc w:val="both"/>
                              <w:rPr>
                                <w:rFonts w:ascii="Georgia" w:hAnsi="Georgia"/>
                                <w:b/>
                                <w:bCs/>
                                <w:lang w:val="mk-MK"/>
                              </w:rPr>
                            </w:pPr>
                            <w:r>
                              <w:rPr>
                                <w:rFonts w:ascii="Georgia" w:hAnsi="Georgia"/>
                                <w:b/>
                                <w:bCs/>
                                <w:sz w:val="28"/>
                                <w:szCs w:val="28"/>
                                <w:lang w:val="mk-MK"/>
                              </w:rPr>
                              <w:t xml:space="preserve">4 </w:t>
                            </w:r>
                            <w:r>
                              <w:rPr>
                                <w:rFonts w:ascii="Georgia" w:hAnsi="Georgia"/>
                                <w:b/>
                                <w:bCs/>
                                <w:lang w:val="mk-MK"/>
                              </w:rPr>
                              <w:t>Одговорност на истражувачките организации</w:t>
                            </w:r>
                          </w:p>
                          <w:p w14:paraId="2C0F6599" w14:textId="0D4C67B5" w:rsidR="00C161EC" w:rsidRPr="00761E5B" w:rsidRDefault="00C161EC" w:rsidP="00BA44AF">
                            <w:pPr>
                              <w:spacing w:line="240" w:lineRule="auto"/>
                              <w:jc w:val="both"/>
                              <w:rPr>
                                <w:rFonts w:ascii="Georgia" w:hAnsi="Georgia"/>
                                <w:lang w:val="mk-MK"/>
                              </w:rPr>
                            </w:pPr>
                            <w:r>
                              <w:rPr>
                                <w:rFonts w:ascii="Georgia" w:hAnsi="Georgia"/>
                                <w:lang w:val="mk-MK"/>
                              </w:rPr>
                              <w:t xml:space="preserve">Истражувачките организации треба да гарантираат за квалитетот на своите истражувања и да ги промовираат етичките </w:t>
                            </w:r>
                            <w:r w:rsidRPr="00BA44AF">
                              <w:rPr>
                                <w:rFonts w:ascii="Georgia" w:hAnsi="Georgia"/>
                                <w:lang w:val="mk-MK"/>
                              </w:rPr>
                              <w:t>норми и стандарди</w:t>
                            </w:r>
                            <w:r>
                              <w:rPr>
                                <w:rFonts w:ascii="Georgia" w:hAnsi="Georgia"/>
                                <w:lang w:val="mk-MK"/>
                              </w:rPr>
                              <w:t xml:space="preserve"> во истражувањата на медиумската писменост.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2DB52" id="Rectangle 5" o:spid="_x0000_s1029" style="position:absolute;left:0;text-align:left;margin-left:347.8pt;margin-top:3.25pt;width:399pt;height:77.4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" fillcolor="white [3201]" strokecolor="#70ad47 [3209]" strokeweight="1pt">
                <v:textbox>
                  <w:txbxContent>
                    <w:p w14:paraId="5A1D2B35" w14:textId="1623B9FE" w:rsidR="00C161EC" w:rsidRDefault="00C161EC" w:rsidP="00BA44AF">
                      <w:pPr>
                        <w:jc w:val="both"/>
                        <w:rPr>
                          <w:rFonts w:ascii="Georgia" w:hAnsi="Georgia"/>
                          <w:b/>
                          <w:bCs/>
                          <w:lang w:val="mk-MK"/>
                        </w:rPr>
                      </w:pPr>
                      <w:r>
                        <w:rPr>
                          <w:rFonts w:ascii="Georgia" w:hAnsi="Georgia"/>
                          <w:b/>
                          <w:bCs/>
                          <w:sz w:val="28"/>
                          <w:szCs w:val="28"/>
                          <w:lang w:val="mk-MK"/>
                        </w:rPr>
                        <w:t xml:space="preserve">4 </w:t>
                      </w:r>
                      <w:r>
                        <w:rPr>
                          <w:rFonts w:ascii="Georgia" w:hAnsi="Georgia"/>
                          <w:b/>
                          <w:bCs/>
                          <w:lang w:val="mk-MK"/>
                        </w:rPr>
                        <w:t>Одговорност на истражувачките организации</w:t>
                      </w:r>
                    </w:p>
                    <w:p w14:paraId="2C0F6599" w14:textId="0D4C67B5" w:rsidR="00C161EC" w:rsidRPr="00761E5B" w:rsidRDefault="00C161EC" w:rsidP="00BA44AF">
                      <w:pPr>
                        <w:spacing w:line="240" w:lineRule="auto"/>
                        <w:jc w:val="both"/>
                        <w:rPr>
                          <w:rFonts w:ascii="Georgia" w:hAnsi="Georgia"/>
                          <w:lang w:val="mk-MK"/>
                        </w:rPr>
                      </w:pPr>
                      <w:r>
                        <w:rPr>
                          <w:rFonts w:ascii="Georgia" w:hAnsi="Georgia"/>
                          <w:lang w:val="mk-MK"/>
                        </w:rPr>
                        <w:t xml:space="preserve">Истражувачките организации треба да гарантираат за квалитетот на своите истражувања и да ги промовираат етичките </w:t>
                      </w:r>
                      <w:r w:rsidRPr="00BA44AF">
                        <w:rPr>
                          <w:rFonts w:ascii="Georgia" w:hAnsi="Georgia"/>
                          <w:lang w:val="mk-MK"/>
                        </w:rPr>
                        <w:t>норми и стандарди</w:t>
                      </w:r>
                      <w:r>
                        <w:rPr>
                          <w:rFonts w:ascii="Georgia" w:hAnsi="Georgia"/>
                          <w:lang w:val="mk-MK"/>
                        </w:rPr>
                        <w:t xml:space="preserve"> во истражувањата на медиумската писменост.</w:t>
                      </w:r>
                    </w:p>
                  </w:txbxContent>
                </v:textbox>
                <w10:wrap anchorx="margin"/>
              </v:rect>
            </w:pict>
          </mc:Fallback>
        </mc:AlternateContent>
      </w:r>
    </w:p>
    <w:p w14:paraId="094241E8" w14:textId="77777777" w:rsidR="00BA44AF" w:rsidRDefault="00BA44AF" w:rsidP="00BA44AF">
      <w:pPr>
        <w:pStyle w:val="ListParagraph"/>
        <w:ind w:left="270"/>
        <w:jc w:val="both"/>
        <w:rPr>
          <w:rFonts w:ascii="Georgia" w:hAnsi="Georgia"/>
          <w:b/>
          <w:bCs/>
          <w:sz w:val="24"/>
          <w:szCs w:val="24"/>
          <w:lang w:val="mk-MK"/>
        </w:rPr>
      </w:pPr>
    </w:p>
    <w:p w14:paraId="4DE71A27" w14:textId="77777777" w:rsidR="00BA44AF" w:rsidRDefault="00BA44AF" w:rsidP="00BA44AF">
      <w:pPr>
        <w:pStyle w:val="ListParagraph"/>
        <w:ind w:left="270"/>
        <w:jc w:val="both"/>
        <w:rPr>
          <w:rFonts w:ascii="Georgia" w:hAnsi="Georgia"/>
          <w:b/>
          <w:bCs/>
          <w:sz w:val="24"/>
          <w:szCs w:val="24"/>
          <w:lang w:val="mk-MK"/>
        </w:rPr>
      </w:pPr>
    </w:p>
    <w:p w14:paraId="35E31ED6" w14:textId="77777777" w:rsidR="00BA44AF" w:rsidRDefault="00BA44AF" w:rsidP="00BA44AF">
      <w:pPr>
        <w:pStyle w:val="ListParagraph"/>
        <w:ind w:left="270"/>
        <w:jc w:val="both"/>
        <w:rPr>
          <w:rFonts w:ascii="Georgia" w:hAnsi="Georgia"/>
          <w:b/>
          <w:bCs/>
          <w:sz w:val="24"/>
          <w:szCs w:val="24"/>
          <w:lang w:val="mk-MK"/>
        </w:rPr>
      </w:pPr>
    </w:p>
    <w:p w14:paraId="298122B4" w14:textId="77777777" w:rsidR="00BA44AF" w:rsidRDefault="00BA44AF" w:rsidP="00727803">
      <w:pPr>
        <w:jc w:val="both"/>
        <w:rPr>
          <w:rFonts w:ascii="Georgia" w:hAnsi="Georgia"/>
          <w:color w:val="FF0000"/>
          <w:lang w:val="mk-MK"/>
        </w:rPr>
      </w:pPr>
    </w:p>
    <w:p w14:paraId="3499F856" w14:textId="77777777" w:rsidR="00F1458D" w:rsidRDefault="00BA44AF" w:rsidP="00430470">
      <w:pPr>
        <w:spacing w:line="240" w:lineRule="auto"/>
        <w:jc w:val="both"/>
        <w:rPr>
          <w:rFonts w:ascii="Georgia" w:hAnsi="Georgia"/>
          <w:lang w:val="mk-MK"/>
        </w:rPr>
      </w:pPr>
      <w:r w:rsidRPr="00BA44AF">
        <w:rPr>
          <w:rFonts w:ascii="Georgia" w:hAnsi="Georgia"/>
          <w:lang w:val="mk-MK"/>
        </w:rPr>
        <w:t>Организациите кои спроведуваат истражувања на медиумската писменост</w:t>
      </w:r>
      <w:r>
        <w:rPr>
          <w:rFonts w:ascii="Georgia" w:hAnsi="Georgia"/>
          <w:lang w:val="mk-MK"/>
        </w:rPr>
        <w:t xml:space="preserve"> треба да се заложат за развој и одржување на стандардите и квалитетот на истражувањата. Тие треба да ги промовираат </w:t>
      </w:r>
      <w:r w:rsidRPr="00BA44AF">
        <w:rPr>
          <w:rFonts w:ascii="Georgia" w:hAnsi="Georgia"/>
          <w:i/>
          <w:iCs/>
          <w:lang w:val="mk-MK"/>
        </w:rPr>
        <w:t>Насоките</w:t>
      </w:r>
      <w:r>
        <w:rPr>
          <w:rFonts w:ascii="Georgia" w:hAnsi="Georgia"/>
          <w:lang w:val="mk-MK"/>
        </w:rPr>
        <w:t xml:space="preserve"> за етика во истражувањата меѓу своите вработени, институциите со кои соработуваат, партнерските организации, донаторите и другите релевантни актери. </w:t>
      </w:r>
    </w:p>
    <w:p w14:paraId="149A02F7" w14:textId="71867FB6" w:rsidR="00BA44AF" w:rsidRPr="00F1458D" w:rsidRDefault="00F1458D" w:rsidP="00430470">
      <w:pPr>
        <w:spacing w:line="240" w:lineRule="auto"/>
        <w:jc w:val="both"/>
        <w:rPr>
          <w:rFonts w:ascii="Georgia" w:hAnsi="Georgia"/>
          <w:lang w:val="mk-MK"/>
        </w:rPr>
      </w:pPr>
      <w:r w:rsidRPr="00F1458D">
        <w:rPr>
          <w:rFonts w:ascii="Georgia" w:hAnsi="Georgia"/>
          <w:lang w:val="mk-MK"/>
        </w:rPr>
        <w:t xml:space="preserve">Организациите треба да се грижат за избор на релевантни експерти во истражувачките тимови што ги спроведуваат истражувањата и за соодветна обука на помладите истражувачи.  Исто така, тие треба да воспостават јасни процедури за постапување во ситуациите кога има основани сомневања или обвинувања за прекршувања на Насоките и на добрата истражувачка пракса.  </w:t>
      </w:r>
    </w:p>
    <w:p w14:paraId="40EB497E" w14:textId="7B01C5BE" w:rsidR="00B53757" w:rsidRPr="00761E5B" w:rsidRDefault="00B53757" w:rsidP="00B53757">
      <w:pPr>
        <w:pStyle w:val="ListParagraph"/>
        <w:numPr>
          <w:ilvl w:val="0"/>
          <w:numId w:val="3"/>
        </w:numPr>
        <w:ind w:left="270" w:hanging="270"/>
        <w:jc w:val="both"/>
        <w:rPr>
          <w:rFonts w:ascii="Georgia" w:hAnsi="Georgia"/>
          <w:b/>
          <w:bCs/>
          <w:sz w:val="24"/>
          <w:szCs w:val="24"/>
        </w:rPr>
      </w:pPr>
      <w:r>
        <w:rPr>
          <w:rFonts w:ascii="Georgia" w:hAnsi="Georgia"/>
          <w:b/>
          <w:bCs/>
          <w:sz w:val="24"/>
          <w:szCs w:val="24"/>
          <w:lang w:val="mk-MK"/>
        </w:rPr>
        <w:t>Почитување на правата на поединците во истражувањата</w:t>
      </w:r>
    </w:p>
    <w:p w14:paraId="04A23713" w14:textId="77777777" w:rsidR="00783624" w:rsidRDefault="00783624" w:rsidP="0086078B">
      <w:pPr>
        <w:pStyle w:val="ListParagraph"/>
        <w:ind w:left="270"/>
        <w:jc w:val="both"/>
        <w:rPr>
          <w:rFonts w:ascii="Georgia" w:hAnsi="Georgia"/>
          <w:b/>
          <w:bCs/>
          <w:sz w:val="24"/>
          <w:szCs w:val="24"/>
          <w:lang w:val="mk-MK"/>
        </w:rPr>
      </w:pPr>
    </w:p>
    <w:p w14:paraId="67114ED7" w14:textId="77777777" w:rsidR="0086078B" w:rsidRDefault="0086078B" w:rsidP="0086078B">
      <w:pPr>
        <w:pStyle w:val="ListParagraph"/>
        <w:ind w:left="270"/>
        <w:jc w:val="both"/>
        <w:rPr>
          <w:rFonts w:ascii="Georgia" w:hAnsi="Georgia"/>
          <w:b/>
          <w:bCs/>
          <w:sz w:val="24"/>
          <w:szCs w:val="24"/>
          <w:lang w:val="mk-MK"/>
        </w:rPr>
      </w:pPr>
      <w:r>
        <w:rPr>
          <w:rFonts w:ascii="Georgia" w:hAnsi="Georgia"/>
          <w:b/>
          <w:bCs/>
          <w:noProof/>
          <w:sz w:val="24"/>
          <w:szCs w:val="24"/>
        </w:rPr>
        <mc:AlternateContent>
          <mc:Choice Requires="wps">
            <w:drawing>
              <wp:anchor distT="0" distB="0" distL="114300" distR="114300" simplePos="0" relativeHeight="251705344" behindDoc="0" locked="0" layoutInCell="1" allowOverlap="1" wp14:anchorId="4CBA5E0C" wp14:editId="6C77BE6A">
                <wp:simplePos x="0" y="0"/>
                <wp:positionH relativeFrom="margin">
                  <wp:align>right</wp:align>
                </wp:positionH>
                <wp:positionV relativeFrom="paragraph">
                  <wp:posOffset>41275</wp:posOffset>
                </wp:positionV>
                <wp:extent cx="5067300" cy="746760"/>
                <wp:effectExtent l="0" t="0" r="19050" b="15240"/>
                <wp:wrapNone/>
                <wp:docPr id="6" name="Rectangle 6"/>
                <wp:cNvGraphicFramePr/>
                <a:graphic xmlns:a="http://schemas.openxmlformats.org/drawingml/2006/main">
                  <a:graphicData uri="http://schemas.microsoft.com/office/word/2010/wordprocessingShape">
                    <wps:wsp>
                      <wps:cNvSpPr/>
                      <wps:spPr>
                        <a:xfrm>
                          <a:off x="0" y="0"/>
                          <a:ext cx="5067300" cy="7467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7870C85" w14:textId="77777777" w:rsidR="0086078B" w:rsidRDefault="0086078B" w:rsidP="0086078B">
                            <w:pPr>
                              <w:jc w:val="both"/>
                              <w:rPr>
                                <w:rFonts w:ascii="Georgia" w:hAnsi="Georgia"/>
                                <w:b/>
                                <w:bCs/>
                                <w:lang w:val="mk-MK"/>
                              </w:rPr>
                            </w:pPr>
                            <w:r>
                              <w:rPr>
                                <w:rFonts w:ascii="Georgia" w:hAnsi="Georgia"/>
                                <w:b/>
                                <w:bCs/>
                                <w:sz w:val="28"/>
                                <w:szCs w:val="28"/>
                                <w:lang w:val="mk-MK"/>
                              </w:rPr>
                              <w:t xml:space="preserve">5 </w:t>
                            </w:r>
                            <w:r>
                              <w:rPr>
                                <w:rFonts w:ascii="Georgia" w:hAnsi="Georgia"/>
                                <w:b/>
                                <w:bCs/>
                                <w:lang w:val="mk-MK"/>
                              </w:rPr>
                              <w:t>Почитување на човечкото достоинство</w:t>
                            </w:r>
                          </w:p>
                          <w:p w14:paraId="02F80584" w14:textId="77777777" w:rsidR="0086078B" w:rsidRPr="00527022" w:rsidRDefault="0086078B" w:rsidP="00EC0DB3">
                            <w:pPr>
                              <w:spacing w:line="240" w:lineRule="auto"/>
                              <w:jc w:val="both"/>
                              <w:rPr>
                                <w:rFonts w:ascii="Georgia" w:hAnsi="Georgia"/>
                                <w:lang w:val="mk-MK"/>
                              </w:rPr>
                            </w:pPr>
                            <w:r w:rsidRPr="00527022">
                              <w:rPr>
                                <w:rFonts w:ascii="Georgia" w:hAnsi="Georgia"/>
                                <w:lang w:val="mk-MK"/>
                              </w:rPr>
                              <w:t xml:space="preserve">Истражувачките </w:t>
                            </w:r>
                            <w:r>
                              <w:rPr>
                                <w:rFonts w:ascii="Georgia" w:hAnsi="Georgia"/>
                                <w:lang w:val="mk-MK"/>
                              </w:rPr>
                              <w:t>организации</w:t>
                            </w:r>
                            <w:r w:rsidRPr="00527022">
                              <w:rPr>
                                <w:rFonts w:ascii="Georgia" w:hAnsi="Georgia"/>
                                <w:lang w:val="mk-MK"/>
                              </w:rPr>
                              <w:t xml:space="preserve"> и истражувачите имаат обврска и одговорност да го почитуваат човечкото достоинство и правата на човекот.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A5E0C" id="Rectangle 6" o:spid="_x0000_s1030" style="position:absolute;left:0;text-align:left;margin-left:347.8pt;margin-top:3.25pt;width:399pt;height:58.8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" fillcolor="white [3201]" strokecolor="#70ad47 [3209]" strokeweight="1pt">
                <v:textbox>
                  <w:txbxContent>
                    <w:p w14:paraId="27870C85" w14:textId="77777777" w:rsidR="0086078B" w:rsidRDefault="0086078B" w:rsidP="0086078B">
                      <w:pPr>
                        <w:jc w:val="both"/>
                        <w:rPr>
                          <w:rFonts w:ascii="Georgia" w:hAnsi="Georgia"/>
                          <w:b/>
                          <w:bCs/>
                          <w:lang w:val="mk-MK"/>
                        </w:rPr>
                      </w:pPr>
                      <w:r>
                        <w:rPr>
                          <w:rFonts w:ascii="Georgia" w:hAnsi="Georgia"/>
                          <w:b/>
                          <w:bCs/>
                          <w:sz w:val="28"/>
                          <w:szCs w:val="28"/>
                          <w:lang w:val="mk-MK"/>
                        </w:rPr>
                        <w:t xml:space="preserve">5 </w:t>
                      </w:r>
                      <w:r>
                        <w:rPr>
                          <w:rFonts w:ascii="Georgia" w:hAnsi="Georgia"/>
                          <w:b/>
                          <w:bCs/>
                          <w:lang w:val="mk-MK"/>
                        </w:rPr>
                        <w:t>Почитување на човечкото достоинство</w:t>
                      </w:r>
                    </w:p>
                    <w:p w14:paraId="02F80584" w14:textId="77777777" w:rsidR="0086078B" w:rsidRPr="00527022" w:rsidRDefault="0086078B" w:rsidP="00EC0DB3">
                      <w:pPr>
                        <w:spacing w:line="240" w:lineRule="auto"/>
                        <w:jc w:val="both"/>
                        <w:rPr>
                          <w:rFonts w:ascii="Georgia" w:hAnsi="Georgia"/>
                          <w:lang w:val="mk-MK"/>
                        </w:rPr>
                      </w:pPr>
                      <w:r w:rsidRPr="00527022">
                        <w:rPr>
                          <w:rFonts w:ascii="Georgia" w:hAnsi="Georgia"/>
                          <w:lang w:val="mk-MK"/>
                        </w:rPr>
                        <w:t xml:space="preserve">Истражувачките </w:t>
                      </w:r>
                      <w:r>
                        <w:rPr>
                          <w:rFonts w:ascii="Georgia" w:hAnsi="Georgia"/>
                          <w:lang w:val="mk-MK"/>
                        </w:rPr>
                        <w:t>организации</w:t>
                      </w:r>
                      <w:r w:rsidRPr="00527022">
                        <w:rPr>
                          <w:rFonts w:ascii="Georgia" w:hAnsi="Georgia"/>
                          <w:lang w:val="mk-MK"/>
                        </w:rPr>
                        <w:t xml:space="preserve"> и истражувачите имаат обврска и одговорност да го почитуваат човечкото достоинство и правата на човекот.</w:t>
                      </w:r>
                    </w:p>
                  </w:txbxContent>
                </v:textbox>
                <w10:wrap anchorx="margin"/>
              </v:rect>
            </w:pict>
          </mc:Fallback>
        </mc:AlternateContent>
      </w:r>
    </w:p>
    <w:p w14:paraId="1E0A6B18" w14:textId="77777777" w:rsidR="0086078B" w:rsidRDefault="0086078B" w:rsidP="0086078B">
      <w:pPr>
        <w:pStyle w:val="ListParagraph"/>
        <w:ind w:left="270"/>
        <w:jc w:val="both"/>
        <w:rPr>
          <w:rFonts w:ascii="Georgia" w:hAnsi="Georgia"/>
          <w:b/>
          <w:bCs/>
          <w:sz w:val="24"/>
          <w:szCs w:val="24"/>
          <w:lang w:val="mk-MK"/>
        </w:rPr>
      </w:pPr>
    </w:p>
    <w:p w14:paraId="10BB3B28" w14:textId="77777777" w:rsidR="0086078B" w:rsidRDefault="0086078B" w:rsidP="0086078B">
      <w:pPr>
        <w:pStyle w:val="ListParagraph"/>
        <w:ind w:left="270"/>
        <w:jc w:val="both"/>
        <w:rPr>
          <w:rFonts w:ascii="Georgia" w:hAnsi="Georgia"/>
          <w:b/>
          <w:bCs/>
          <w:sz w:val="24"/>
          <w:szCs w:val="24"/>
          <w:lang w:val="mk-MK"/>
        </w:rPr>
      </w:pPr>
    </w:p>
    <w:p w14:paraId="79D93349" w14:textId="77777777" w:rsidR="0086078B" w:rsidRDefault="0086078B" w:rsidP="0086078B">
      <w:pPr>
        <w:pStyle w:val="ListParagraph"/>
        <w:ind w:left="270"/>
        <w:jc w:val="both"/>
        <w:rPr>
          <w:rFonts w:ascii="Georgia" w:hAnsi="Georgia"/>
          <w:b/>
          <w:bCs/>
          <w:sz w:val="24"/>
          <w:szCs w:val="24"/>
          <w:lang w:val="mk-MK"/>
        </w:rPr>
      </w:pPr>
    </w:p>
    <w:p w14:paraId="66D68340" w14:textId="4E7629BB" w:rsidR="00D265F3" w:rsidRDefault="0086078B" w:rsidP="00D265F3">
      <w:pPr>
        <w:spacing w:line="240" w:lineRule="auto"/>
        <w:jc w:val="both"/>
        <w:rPr>
          <w:rFonts w:ascii="Georgia" w:hAnsi="Georgia"/>
          <w:lang w:val="mk-MK"/>
        </w:rPr>
      </w:pPr>
      <w:r>
        <w:rPr>
          <w:rFonts w:ascii="Georgia" w:hAnsi="Georgia"/>
          <w:lang w:val="mk-MK"/>
        </w:rPr>
        <w:t xml:space="preserve">При спроведувањето на истражувања на медиумската писменост мора да се има сериозен и одговорен пристап кон човековите права и почитувањето на човечкото достоинство. Ова значи дека </w:t>
      </w:r>
      <w:r w:rsidR="00575D59">
        <w:rPr>
          <w:rFonts w:ascii="Georgia" w:hAnsi="Georgia"/>
          <w:lang w:val="mk-MK"/>
        </w:rPr>
        <w:t>истражувачите</w:t>
      </w:r>
      <w:r w:rsidR="001B53C8">
        <w:rPr>
          <w:rFonts w:ascii="Georgia" w:hAnsi="Georgia"/>
          <w:lang w:val="mk-MK"/>
        </w:rPr>
        <w:t xml:space="preserve"> при истражувачката работа</w:t>
      </w:r>
      <w:r w:rsidR="00575D59">
        <w:rPr>
          <w:rFonts w:ascii="Georgia" w:hAnsi="Georgia"/>
          <w:lang w:val="mk-MK"/>
        </w:rPr>
        <w:t xml:space="preserve"> треба да го почитуваат личниот интегритет, индивидуалната слобода, правото </w:t>
      </w:r>
      <w:r w:rsidR="001B53C8">
        <w:rPr>
          <w:rFonts w:ascii="Georgia" w:hAnsi="Georgia"/>
          <w:lang w:val="mk-MK"/>
        </w:rPr>
        <w:t xml:space="preserve">на сопствен став, приватноста и семејниот статус </w:t>
      </w:r>
      <w:r w:rsidR="00575D59">
        <w:rPr>
          <w:rFonts w:ascii="Georgia" w:hAnsi="Georgia"/>
          <w:lang w:val="mk-MK"/>
        </w:rPr>
        <w:t xml:space="preserve">на </w:t>
      </w:r>
      <w:r>
        <w:rPr>
          <w:rFonts w:ascii="Georgia" w:hAnsi="Georgia"/>
          <w:lang w:val="mk-MK"/>
        </w:rPr>
        <w:t>учесниците во истра</w:t>
      </w:r>
      <w:r w:rsidR="0037677F">
        <w:rPr>
          <w:rFonts w:ascii="Georgia" w:hAnsi="Georgia"/>
          <w:lang w:val="mk-MK"/>
        </w:rPr>
        <w:t>жу</w:t>
      </w:r>
      <w:r>
        <w:rPr>
          <w:rFonts w:ascii="Georgia" w:hAnsi="Georgia"/>
          <w:lang w:val="mk-MK"/>
        </w:rPr>
        <w:t>вањата</w:t>
      </w:r>
      <w:r w:rsidR="001B53C8">
        <w:rPr>
          <w:rFonts w:ascii="Georgia" w:hAnsi="Georgia"/>
          <w:lang w:val="mk-MK"/>
        </w:rPr>
        <w:t xml:space="preserve"> и овие права не смеат да бидат занемарени </w:t>
      </w:r>
      <w:r w:rsidR="00D265F3">
        <w:rPr>
          <w:rFonts w:ascii="Georgia" w:hAnsi="Georgia"/>
          <w:lang w:val="mk-MK"/>
        </w:rPr>
        <w:t xml:space="preserve">и </w:t>
      </w:r>
      <w:r w:rsidR="0037677F">
        <w:rPr>
          <w:rFonts w:ascii="Georgia" w:hAnsi="Georgia"/>
          <w:lang w:val="mk-MK"/>
        </w:rPr>
        <w:t xml:space="preserve">подредени </w:t>
      </w:r>
      <w:r w:rsidR="001B53C8">
        <w:rPr>
          <w:rFonts w:ascii="Georgia" w:hAnsi="Georgia"/>
          <w:lang w:val="mk-MK"/>
        </w:rPr>
        <w:t xml:space="preserve">на </w:t>
      </w:r>
      <w:r w:rsidR="0037677F">
        <w:rPr>
          <w:rFonts w:ascii="Georgia" w:hAnsi="Georgia"/>
          <w:lang w:val="mk-MK"/>
        </w:rPr>
        <w:t>целите на истражувањето</w:t>
      </w:r>
      <w:r w:rsidR="00575D59">
        <w:rPr>
          <w:rFonts w:ascii="Georgia" w:hAnsi="Georgia"/>
          <w:lang w:val="mk-MK"/>
        </w:rPr>
        <w:t xml:space="preserve">.  </w:t>
      </w:r>
      <w:r>
        <w:rPr>
          <w:rFonts w:ascii="Georgia" w:hAnsi="Georgia"/>
          <w:lang w:val="mk-MK"/>
        </w:rPr>
        <w:t xml:space="preserve"> </w:t>
      </w:r>
    </w:p>
    <w:p w14:paraId="4A9CA1DB" w14:textId="262BD1F6" w:rsidR="0086078B" w:rsidRDefault="0086078B" w:rsidP="00EC0DB3">
      <w:pPr>
        <w:spacing w:line="240" w:lineRule="auto"/>
        <w:jc w:val="both"/>
        <w:rPr>
          <w:rFonts w:ascii="Georgia" w:hAnsi="Georgia"/>
          <w:lang w:val="mk-MK"/>
        </w:rPr>
      </w:pPr>
      <w:r>
        <w:rPr>
          <w:rFonts w:ascii="Georgia" w:hAnsi="Georgia"/>
          <w:lang w:val="mk-MK"/>
        </w:rPr>
        <w:t xml:space="preserve">Организациите и истражувачите треба да се добро запознаени со правата на </w:t>
      </w:r>
      <w:r w:rsidR="00575D59">
        <w:rPr>
          <w:rFonts w:ascii="Georgia" w:hAnsi="Georgia"/>
          <w:lang w:val="mk-MK"/>
        </w:rPr>
        <w:t xml:space="preserve">поединците вклучени во истражувањето и да покажат </w:t>
      </w:r>
      <w:r>
        <w:rPr>
          <w:rFonts w:ascii="Georgia" w:hAnsi="Georgia"/>
          <w:lang w:val="mk-MK"/>
        </w:rPr>
        <w:t xml:space="preserve">висок степен </w:t>
      </w:r>
      <w:r w:rsidR="00575D59">
        <w:rPr>
          <w:rFonts w:ascii="Georgia" w:hAnsi="Georgia"/>
          <w:lang w:val="mk-MK"/>
        </w:rPr>
        <w:t xml:space="preserve">на </w:t>
      </w:r>
      <w:r>
        <w:rPr>
          <w:rFonts w:ascii="Georgia" w:hAnsi="Georgia"/>
          <w:lang w:val="mk-MK"/>
        </w:rPr>
        <w:t xml:space="preserve">професионалност и етички пристап </w:t>
      </w:r>
      <w:r w:rsidR="00575D59">
        <w:rPr>
          <w:rFonts w:ascii="Georgia" w:hAnsi="Georgia"/>
          <w:lang w:val="mk-MK"/>
        </w:rPr>
        <w:t>во комуникацијата</w:t>
      </w:r>
      <w:r>
        <w:rPr>
          <w:rFonts w:ascii="Georgia" w:hAnsi="Georgia"/>
          <w:lang w:val="mk-MK"/>
        </w:rPr>
        <w:t xml:space="preserve"> со </w:t>
      </w:r>
      <w:r w:rsidR="00575D59">
        <w:rPr>
          <w:rFonts w:ascii="Georgia" w:hAnsi="Georgia"/>
          <w:lang w:val="mk-MK"/>
        </w:rPr>
        <w:t>нив</w:t>
      </w:r>
      <w:r>
        <w:rPr>
          <w:rFonts w:ascii="Georgia" w:hAnsi="Georgia"/>
          <w:lang w:val="mk-MK"/>
        </w:rPr>
        <w:t xml:space="preserve">. Било какви форми на дискриминација на субјектите </w:t>
      </w:r>
      <w:r w:rsidR="0037677F">
        <w:rPr>
          <w:rFonts w:ascii="Georgia" w:hAnsi="Georgia"/>
          <w:lang w:val="mk-MK"/>
        </w:rPr>
        <w:t>врз основа на</w:t>
      </w:r>
      <w:r>
        <w:rPr>
          <w:rFonts w:ascii="Georgia" w:hAnsi="Georgia"/>
          <w:lang w:val="mk-MK"/>
        </w:rPr>
        <w:t xml:space="preserve"> нивните лични </w:t>
      </w:r>
      <w:r w:rsidR="0037677F">
        <w:rPr>
          <w:rFonts w:ascii="Georgia" w:hAnsi="Georgia"/>
          <w:lang w:val="mk-MK"/>
        </w:rPr>
        <w:t>обележја</w:t>
      </w:r>
      <w:r>
        <w:rPr>
          <w:rFonts w:ascii="Georgia" w:hAnsi="Georgia"/>
          <w:lang w:val="mk-MK"/>
        </w:rPr>
        <w:t xml:space="preserve"> и определби, одземање на слободата на слободно изразување, како и лажно претставување на нивните ставови во истражувачката работа </w:t>
      </w:r>
      <w:r w:rsidR="004B465C">
        <w:rPr>
          <w:rFonts w:ascii="Georgia" w:hAnsi="Georgia"/>
          <w:lang w:val="mk-MK"/>
        </w:rPr>
        <w:t>с</w:t>
      </w:r>
      <w:r>
        <w:rPr>
          <w:rFonts w:ascii="Georgia" w:hAnsi="Georgia"/>
          <w:lang w:val="mk-MK"/>
        </w:rPr>
        <w:t>е прекршувањ</w:t>
      </w:r>
      <w:r w:rsidR="004B465C">
        <w:rPr>
          <w:rFonts w:ascii="Georgia" w:hAnsi="Georgia"/>
          <w:lang w:val="mk-MK"/>
        </w:rPr>
        <w:t>а</w:t>
      </w:r>
      <w:r>
        <w:rPr>
          <w:rFonts w:ascii="Georgia" w:hAnsi="Georgia"/>
          <w:lang w:val="mk-MK"/>
        </w:rPr>
        <w:t xml:space="preserve"> на </w:t>
      </w:r>
      <w:r w:rsidR="004B465C">
        <w:rPr>
          <w:rFonts w:ascii="Georgia" w:hAnsi="Georgia"/>
          <w:lang w:val="mk-MK"/>
        </w:rPr>
        <w:t>истражувачката етика</w:t>
      </w:r>
      <w:r>
        <w:rPr>
          <w:rFonts w:ascii="Georgia" w:hAnsi="Georgia"/>
          <w:lang w:val="mk-MK"/>
        </w:rPr>
        <w:t xml:space="preserve"> и го </w:t>
      </w:r>
      <w:r w:rsidR="00575D59">
        <w:rPr>
          <w:rFonts w:ascii="Georgia" w:hAnsi="Georgia"/>
          <w:lang w:val="mk-MK"/>
        </w:rPr>
        <w:t>доведува</w:t>
      </w:r>
      <w:r w:rsidR="004B465C">
        <w:rPr>
          <w:rFonts w:ascii="Georgia" w:hAnsi="Georgia"/>
          <w:lang w:val="mk-MK"/>
        </w:rPr>
        <w:t>ат</w:t>
      </w:r>
      <w:r>
        <w:rPr>
          <w:rFonts w:ascii="Georgia" w:hAnsi="Georgia"/>
          <w:lang w:val="mk-MK"/>
        </w:rPr>
        <w:t xml:space="preserve"> во прашање интегритетот на истражува</w:t>
      </w:r>
      <w:r w:rsidR="004B465C">
        <w:rPr>
          <w:rFonts w:ascii="Georgia" w:hAnsi="Georgia"/>
          <w:lang w:val="mk-MK"/>
        </w:rPr>
        <w:t>њата</w:t>
      </w:r>
      <w:r>
        <w:rPr>
          <w:rFonts w:ascii="Georgia" w:hAnsi="Georgia"/>
          <w:lang w:val="mk-MK"/>
        </w:rPr>
        <w:t>.</w:t>
      </w:r>
    </w:p>
    <w:p w14:paraId="4A9EBDDB" w14:textId="77777777" w:rsidR="007C39FC" w:rsidRDefault="007C39FC" w:rsidP="0086078B">
      <w:pPr>
        <w:pStyle w:val="ListParagraph"/>
        <w:ind w:left="270"/>
        <w:jc w:val="both"/>
        <w:rPr>
          <w:rFonts w:ascii="Georgia" w:hAnsi="Georgia"/>
          <w:b/>
          <w:bCs/>
          <w:sz w:val="24"/>
          <w:szCs w:val="24"/>
          <w:lang w:val="mk-MK"/>
        </w:rPr>
      </w:pPr>
    </w:p>
    <w:p w14:paraId="19096170" w14:textId="77777777" w:rsidR="0086078B" w:rsidRDefault="0086078B" w:rsidP="0086078B">
      <w:pPr>
        <w:pStyle w:val="ListParagraph"/>
        <w:ind w:left="270"/>
        <w:jc w:val="both"/>
        <w:rPr>
          <w:rFonts w:ascii="Georgia" w:hAnsi="Georgia"/>
          <w:b/>
          <w:bCs/>
          <w:sz w:val="24"/>
          <w:szCs w:val="24"/>
          <w:lang w:val="mk-MK"/>
        </w:rPr>
      </w:pPr>
      <w:r>
        <w:rPr>
          <w:rFonts w:ascii="Georgia" w:hAnsi="Georgia"/>
          <w:b/>
          <w:bCs/>
          <w:noProof/>
          <w:sz w:val="24"/>
          <w:szCs w:val="24"/>
        </w:rPr>
        <mc:AlternateContent>
          <mc:Choice Requires="wps">
            <w:drawing>
              <wp:anchor distT="0" distB="0" distL="114300" distR="114300" simplePos="0" relativeHeight="251706368" behindDoc="0" locked="0" layoutInCell="1" allowOverlap="1" wp14:anchorId="13C1B255" wp14:editId="17298E9A">
                <wp:simplePos x="0" y="0"/>
                <wp:positionH relativeFrom="margin">
                  <wp:align>right</wp:align>
                </wp:positionH>
                <wp:positionV relativeFrom="paragraph">
                  <wp:posOffset>41275</wp:posOffset>
                </wp:positionV>
                <wp:extent cx="5067300" cy="929640"/>
                <wp:effectExtent l="0" t="0" r="19050" b="22860"/>
                <wp:wrapNone/>
                <wp:docPr id="7" name="Rectangle 7"/>
                <wp:cNvGraphicFramePr/>
                <a:graphic xmlns:a="http://schemas.openxmlformats.org/drawingml/2006/main">
                  <a:graphicData uri="http://schemas.microsoft.com/office/word/2010/wordprocessingShape">
                    <wps:wsp>
                      <wps:cNvSpPr/>
                      <wps:spPr>
                        <a:xfrm>
                          <a:off x="0" y="0"/>
                          <a:ext cx="5067300" cy="9296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FF83918" w14:textId="4B949298" w:rsidR="0086078B" w:rsidRDefault="0086078B" w:rsidP="0086078B">
                            <w:pPr>
                              <w:jc w:val="both"/>
                              <w:rPr>
                                <w:rFonts w:ascii="Georgia" w:hAnsi="Georgia"/>
                                <w:b/>
                                <w:bCs/>
                                <w:lang w:val="mk-MK"/>
                              </w:rPr>
                            </w:pPr>
                            <w:r>
                              <w:rPr>
                                <w:rFonts w:ascii="Georgia" w:hAnsi="Georgia"/>
                                <w:b/>
                                <w:bCs/>
                                <w:sz w:val="28"/>
                                <w:szCs w:val="28"/>
                                <w:lang w:val="mk-MK"/>
                              </w:rPr>
                              <w:t xml:space="preserve">6 </w:t>
                            </w:r>
                            <w:r>
                              <w:rPr>
                                <w:rFonts w:ascii="Georgia" w:hAnsi="Georgia"/>
                                <w:b/>
                                <w:bCs/>
                                <w:lang w:val="mk-MK"/>
                              </w:rPr>
                              <w:t>Заштита на приватноста</w:t>
                            </w:r>
                            <w:r w:rsidR="00940318">
                              <w:rPr>
                                <w:rFonts w:ascii="Georgia" w:hAnsi="Georgia"/>
                                <w:b/>
                                <w:bCs/>
                                <w:lang w:val="mk-MK"/>
                              </w:rPr>
                              <w:t xml:space="preserve"> и личните податоци</w:t>
                            </w:r>
                          </w:p>
                          <w:p w14:paraId="70B34B00" w14:textId="042A1CDB" w:rsidR="0086078B" w:rsidRPr="003F0833" w:rsidRDefault="004B465C" w:rsidP="0086078B">
                            <w:pPr>
                              <w:spacing w:line="240" w:lineRule="auto"/>
                              <w:jc w:val="both"/>
                              <w:rPr>
                                <w:rFonts w:ascii="Georgia" w:hAnsi="Georgia"/>
                                <w:lang w:val="mk-MK"/>
                              </w:rPr>
                            </w:pPr>
                            <w:r>
                              <w:rPr>
                                <w:rFonts w:ascii="Georgia" w:hAnsi="Georgia"/>
                                <w:lang w:val="mk-MK"/>
                              </w:rPr>
                              <w:t>К</w:t>
                            </w:r>
                            <w:r w:rsidR="0086078B">
                              <w:rPr>
                                <w:rFonts w:ascii="Georgia" w:hAnsi="Georgia"/>
                                <w:lang w:val="mk-MK"/>
                              </w:rPr>
                              <w:t>оректно</w:t>
                            </w:r>
                            <w:r>
                              <w:rPr>
                                <w:rFonts w:ascii="Georgia" w:hAnsi="Georgia"/>
                                <w:lang w:val="mk-MK"/>
                              </w:rPr>
                              <w:t>то</w:t>
                            </w:r>
                            <w:r w:rsidR="0086078B">
                              <w:rPr>
                                <w:rFonts w:ascii="Georgia" w:hAnsi="Georgia"/>
                                <w:lang w:val="mk-MK"/>
                              </w:rPr>
                              <w:t xml:space="preserve"> користење на личните податоци</w:t>
                            </w:r>
                            <w:r>
                              <w:rPr>
                                <w:rFonts w:ascii="Georgia" w:hAnsi="Georgia"/>
                                <w:lang w:val="mk-MK"/>
                              </w:rPr>
                              <w:t xml:space="preserve"> или други информации за приватниот живот на </w:t>
                            </w:r>
                            <w:r w:rsidR="00940318">
                              <w:rPr>
                                <w:rFonts w:ascii="Georgia" w:hAnsi="Georgia"/>
                                <w:lang w:val="mk-MK"/>
                              </w:rPr>
                              <w:t xml:space="preserve">учесниците во истражувањето </w:t>
                            </w:r>
                            <w:r w:rsidR="0086078B">
                              <w:rPr>
                                <w:rFonts w:ascii="Georgia" w:hAnsi="Georgia"/>
                                <w:lang w:val="mk-MK"/>
                              </w:rPr>
                              <w:t xml:space="preserve">е </w:t>
                            </w:r>
                            <w:r>
                              <w:rPr>
                                <w:rFonts w:ascii="Georgia" w:hAnsi="Georgia"/>
                                <w:lang w:val="mk-MK"/>
                              </w:rPr>
                              <w:t xml:space="preserve">основна </w:t>
                            </w:r>
                            <w:r w:rsidR="0086078B">
                              <w:rPr>
                                <w:rFonts w:ascii="Georgia" w:hAnsi="Georgia"/>
                                <w:lang w:val="mk-MK"/>
                              </w:rPr>
                              <w:t>обврска на истражувач</w:t>
                            </w:r>
                            <w:r>
                              <w:rPr>
                                <w:rFonts w:ascii="Georgia" w:hAnsi="Georgia"/>
                                <w:lang w:val="mk-MK"/>
                              </w:rPr>
                              <w:t>ите</w:t>
                            </w:r>
                            <w:r w:rsidR="0086078B">
                              <w:rPr>
                                <w:rFonts w:ascii="Georgia" w:hAnsi="Georgia"/>
                                <w:lang w:val="mk-MK"/>
                              </w:rPr>
                              <w:t xml:space="preserve"> </w:t>
                            </w:r>
                            <w:r>
                              <w:rPr>
                                <w:rFonts w:ascii="Georgia" w:hAnsi="Georgia"/>
                                <w:lang w:val="mk-MK"/>
                              </w:rPr>
                              <w:t xml:space="preserve">и </w:t>
                            </w:r>
                            <w:r w:rsidR="0086078B">
                              <w:rPr>
                                <w:rFonts w:ascii="Georgia" w:hAnsi="Georgia"/>
                                <w:lang w:val="mk-MK"/>
                              </w:rPr>
                              <w:t>истражувач</w:t>
                            </w:r>
                            <w:r>
                              <w:rPr>
                                <w:rFonts w:ascii="Georgia" w:hAnsi="Georgia"/>
                                <w:lang w:val="mk-MK"/>
                              </w:rPr>
                              <w:t>к</w:t>
                            </w:r>
                            <w:r w:rsidR="0086078B">
                              <w:rPr>
                                <w:rFonts w:ascii="Georgia" w:hAnsi="Georgia"/>
                                <w:lang w:val="mk-MK"/>
                              </w:rPr>
                              <w:t>ите</w:t>
                            </w:r>
                            <w:r>
                              <w:rPr>
                                <w:rFonts w:ascii="Georgia" w:hAnsi="Georgia"/>
                                <w:lang w:val="mk-MK"/>
                              </w:rPr>
                              <w:t xml:space="preserve"> организации</w:t>
                            </w:r>
                            <w:r w:rsidR="0086078B">
                              <w:rPr>
                                <w:rFonts w:ascii="Georgia" w:hAnsi="Georgia"/>
                                <w:lang w:val="mk-M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1B255" id="Rectangle 7" o:spid="_x0000_s1031" style="position:absolute;left:0;text-align:left;margin-left:347.8pt;margin-top:3.25pt;width:399pt;height:73.2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" fillcolor="white [3201]" strokecolor="#70ad47 [3209]" strokeweight="1pt">
                <v:textbox>
                  <w:txbxContent>
                    <w:p w14:paraId="7FF83918" w14:textId="4B949298" w:rsidR="0086078B" w:rsidRDefault="0086078B" w:rsidP="0086078B">
                      <w:pPr>
                        <w:jc w:val="both"/>
                        <w:rPr>
                          <w:rFonts w:ascii="Georgia" w:hAnsi="Georgia"/>
                          <w:b/>
                          <w:bCs/>
                          <w:lang w:val="mk-MK"/>
                        </w:rPr>
                      </w:pPr>
                      <w:r>
                        <w:rPr>
                          <w:rFonts w:ascii="Georgia" w:hAnsi="Georgia"/>
                          <w:b/>
                          <w:bCs/>
                          <w:sz w:val="28"/>
                          <w:szCs w:val="28"/>
                          <w:lang w:val="mk-MK"/>
                        </w:rPr>
                        <w:t xml:space="preserve">6 </w:t>
                      </w:r>
                      <w:r>
                        <w:rPr>
                          <w:rFonts w:ascii="Georgia" w:hAnsi="Georgia"/>
                          <w:b/>
                          <w:bCs/>
                          <w:lang w:val="mk-MK"/>
                        </w:rPr>
                        <w:t>Заштита на приватноста</w:t>
                      </w:r>
                      <w:r w:rsidR="00940318">
                        <w:rPr>
                          <w:rFonts w:ascii="Georgia" w:hAnsi="Georgia"/>
                          <w:b/>
                          <w:bCs/>
                          <w:lang w:val="mk-MK"/>
                        </w:rPr>
                        <w:t xml:space="preserve"> и личните податоци</w:t>
                      </w:r>
                    </w:p>
                    <w:p w14:paraId="70B34B00" w14:textId="042A1CDB" w:rsidR="0086078B" w:rsidRPr="003F0833" w:rsidRDefault="004B465C" w:rsidP="0086078B">
                      <w:pPr>
                        <w:spacing w:line="240" w:lineRule="auto"/>
                        <w:jc w:val="both"/>
                        <w:rPr>
                          <w:rFonts w:ascii="Georgia" w:hAnsi="Georgia"/>
                          <w:lang w:val="mk-MK"/>
                        </w:rPr>
                      </w:pPr>
                      <w:r>
                        <w:rPr>
                          <w:rFonts w:ascii="Georgia" w:hAnsi="Georgia"/>
                          <w:lang w:val="mk-MK"/>
                        </w:rPr>
                        <w:t>К</w:t>
                      </w:r>
                      <w:r w:rsidR="0086078B">
                        <w:rPr>
                          <w:rFonts w:ascii="Georgia" w:hAnsi="Georgia"/>
                          <w:lang w:val="mk-MK"/>
                        </w:rPr>
                        <w:t>оректно</w:t>
                      </w:r>
                      <w:r>
                        <w:rPr>
                          <w:rFonts w:ascii="Georgia" w:hAnsi="Georgia"/>
                          <w:lang w:val="mk-MK"/>
                        </w:rPr>
                        <w:t>то</w:t>
                      </w:r>
                      <w:r w:rsidR="0086078B">
                        <w:rPr>
                          <w:rFonts w:ascii="Georgia" w:hAnsi="Georgia"/>
                          <w:lang w:val="mk-MK"/>
                        </w:rPr>
                        <w:t xml:space="preserve"> користење на личните податоци</w:t>
                      </w:r>
                      <w:r>
                        <w:rPr>
                          <w:rFonts w:ascii="Georgia" w:hAnsi="Georgia"/>
                          <w:lang w:val="mk-MK"/>
                        </w:rPr>
                        <w:t xml:space="preserve"> или други информации за приватниот живот на </w:t>
                      </w:r>
                      <w:r w:rsidR="00940318">
                        <w:rPr>
                          <w:rFonts w:ascii="Georgia" w:hAnsi="Georgia"/>
                          <w:lang w:val="mk-MK"/>
                        </w:rPr>
                        <w:t xml:space="preserve">учесниците во истражувањето </w:t>
                      </w:r>
                      <w:r w:rsidR="0086078B">
                        <w:rPr>
                          <w:rFonts w:ascii="Georgia" w:hAnsi="Georgia"/>
                          <w:lang w:val="mk-MK"/>
                        </w:rPr>
                        <w:t xml:space="preserve">е </w:t>
                      </w:r>
                      <w:r>
                        <w:rPr>
                          <w:rFonts w:ascii="Georgia" w:hAnsi="Georgia"/>
                          <w:lang w:val="mk-MK"/>
                        </w:rPr>
                        <w:t xml:space="preserve">основна </w:t>
                      </w:r>
                      <w:r w:rsidR="0086078B">
                        <w:rPr>
                          <w:rFonts w:ascii="Georgia" w:hAnsi="Georgia"/>
                          <w:lang w:val="mk-MK"/>
                        </w:rPr>
                        <w:t>обврска на истражувач</w:t>
                      </w:r>
                      <w:r>
                        <w:rPr>
                          <w:rFonts w:ascii="Georgia" w:hAnsi="Georgia"/>
                          <w:lang w:val="mk-MK"/>
                        </w:rPr>
                        <w:t>ите</w:t>
                      </w:r>
                      <w:r w:rsidR="0086078B">
                        <w:rPr>
                          <w:rFonts w:ascii="Georgia" w:hAnsi="Georgia"/>
                          <w:lang w:val="mk-MK"/>
                        </w:rPr>
                        <w:t xml:space="preserve"> </w:t>
                      </w:r>
                      <w:r>
                        <w:rPr>
                          <w:rFonts w:ascii="Georgia" w:hAnsi="Georgia"/>
                          <w:lang w:val="mk-MK"/>
                        </w:rPr>
                        <w:t xml:space="preserve">и </w:t>
                      </w:r>
                      <w:r w:rsidR="0086078B">
                        <w:rPr>
                          <w:rFonts w:ascii="Georgia" w:hAnsi="Georgia"/>
                          <w:lang w:val="mk-MK"/>
                        </w:rPr>
                        <w:t>истражувач</w:t>
                      </w:r>
                      <w:r>
                        <w:rPr>
                          <w:rFonts w:ascii="Georgia" w:hAnsi="Georgia"/>
                          <w:lang w:val="mk-MK"/>
                        </w:rPr>
                        <w:t>к</w:t>
                      </w:r>
                      <w:r w:rsidR="0086078B">
                        <w:rPr>
                          <w:rFonts w:ascii="Georgia" w:hAnsi="Georgia"/>
                          <w:lang w:val="mk-MK"/>
                        </w:rPr>
                        <w:t>ите</w:t>
                      </w:r>
                      <w:r>
                        <w:rPr>
                          <w:rFonts w:ascii="Georgia" w:hAnsi="Georgia"/>
                          <w:lang w:val="mk-MK"/>
                        </w:rPr>
                        <w:t xml:space="preserve"> организации</w:t>
                      </w:r>
                      <w:r w:rsidR="0086078B">
                        <w:rPr>
                          <w:rFonts w:ascii="Georgia" w:hAnsi="Georgia"/>
                          <w:lang w:val="mk-MK"/>
                        </w:rPr>
                        <w:t>.</w:t>
                      </w:r>
                    </w:p>
                  </w:txbxContent>
                </v:textbox>
                <w10:wrap anchorx="margin"/>
              </v:rect>
            </w:pict>
          </mc:Fallback>
        </mc:AlternateContent>
      </w:r>
    </w:p>
    <w:p w14:paraId="17EBB5DF" w14:textId="77777777" w:rsidR="0086078B" w:rsidRDefault="0086078B" w:rsidP="0086078B">
      <w:pPr>
        <w:pStyle w:val="ListParagraph"/>
        <w:ind w:left="270"/>
        <w:jc w:val="both"/>
        <w:rPr>
          <w:rFonts w:ascii="Georgia" w:hAnsi="Georgia"/>
          <w:b/>
          <w:bCs/>
          <w:sz w:val="24"/>
          <w:szCs w:val="24"/>
          <w:lang w:val="mk-MK"/>
        </w:rPr>
      </w:pPr>
    </w:p>
    <w:p w14:paraId="48ACD79F" w14:textId="77777777" w:rsidR="0086078B" w:rsidRDefault="0086078B" w:rsidP="0086078B">
      <w:pPr>
        <w:pStyle w:val="ListParagraph"/>
        <w:ind w:left="270"/>
        <w:jc w:val="both"/>
        <w:rPr>
          <w:rFonts w:ascii="Georgia" w:hAnsi="Georgia"/>
          <w:b/>
          <w:bCs/>
          <w:sz w:val="24"/>
          <w:szCs w:val="24"/>
          <w:lang w:val="mk-MK"/>
        </w:rPr>
      </w:pPr>
    </w:p>
    <w:p w14:paraId="29D8BDAA" w14:textId="77777777" w:rsidR="0086078B" w:rsidRDefault="0086078B" w:rsidP="0086078B">
      <w:pPr>
        <w:pStyle w:val="ListParagraph"/>
        <w:ind w:left="270"/>
        <w:jc w:val="both"/>
        <w:rPr>
          <w:rFonts w:ascii="Georgia" w:hAnsi="Georgia"/>
          <w:b/>
          <w:bCs/>
          <w:sz w:val="24"/>
          <w:szCs w:val="24"/>
          <w:lang w:val="mk-MK"/>
        </w:rPr>
      </w:pPr>
    </w:p>
    <w:p w14:paraId="7AF0E07F" w14:textId="77777777" w:rsidR="0086078B" w:rsidRDefault="0086078B" w:rsidP="0086078B">
      <w:pPr>
        <w:jc w:val="both"/>
        <w:rPr>
          <w:rFonts w:ascii="Georgia" w:hAnsi="Georgia"/>
          <w:color w:val="FF0000"/>
          <w:lang w:val="mk-MK"/>
        </w:rPr>
      </w:pPr>
    </w:p>
    <w:p w14:paraId="05E15BC1" w14:textId="53D1A2D9" w:rsidR="0086078B" w:rsidRDefault="0086078B" w:rsidP="00EC0DB3">
      <w:pPr>
        <w:spacing w:line="240" w:lineRule="auto"/>
        <w:jc w:val="both"/>
        <w:rPr>
          <w:rFonts w:ascii="Georgia" w:hAnsi="Georgia"/>
          <w:lang w:val="mk-MK"/>
        </w:rPr>
      </w:pPr>
      <w:r>
        <w:rPr>
          <w:rFonts w:ascii="Georgia" w:hAnsi="Georgia"/>
          <w:lang w:val="mk-MK"/>
        </w:rPr>
        <w:t>Организациите и и</w:t>
      </w:r>
      <w:r w:rsidR="00575D59">
        <w:rPr>
          <w:rFonts w:ascii="Georgia" w:hAnsi="Georgia"/>
          <w:lang w:val="mk-MK"/>
        </w:rPr>
        <w:t>с</w:t>
      </w:r>
      <w:r>
        <w:rPr>
          <w:rFonts w:ascii="Georgia" w:hAnsi="Georgia"/>
          <w:lang w:val="mk-MK"/>
        </w:rPr>
        <w:t>тражувачите кои ја истражуваат медиумската писменост се обврзуваат да ја заштитат</w:t>
      </w:r>
      <w:r w:rsidRPr="00527022">
        <w:rPr>
          <w:rFonts w:ascii="Georgia" w:hAnsi="Georgia"/>
          <w:lang w:val="mk-MK"/>
        </w:rPr>
        <w:t xml:space="preserve"> приватноста и приватниот живот </w:t>
      </w:r>
      <w:r>
        <w:rPr>
          <w:rFonts w:ascii="Georgia" w:hAnsi="Georgia"/>
          <w:lang w:val="mk-MK"/>
        </w:rPr>
        <w:t xml:space="preserve">на </w:t>
      </w:r>
      <w:r w:rsidR="004B465C">
        <w:rPr>
          <w:rFonts w:ascii="Georgia" w:hAnsi="Georgia"/>
          <w:lang w:val="mk-MK"/>
        </w:rPr>
        <w:t>учесниците во истражувањето,</w:t>
      </w:r>
      <w:r>
        <w:rPr>
          <w:rFonts w:ascii="Georgia" w:hAnsi="Georgia"/>
          <w:lang w:val="mk-MK"/>
        </w:rPr>
        <w:t xml:space="preserve"> </w:t>
      </w:r>
      <w:r w:rsidR="00575D59">
        <w:rPr>
          <w:rFonts w:ascii="Georgia" w:hAnsi="Georgia"/>
          <w:lang w:val="mk-MK"/>
        </w:rPr>
        <w:t xml:space="preserve">односно </w:t>
      </w:r>
      <w:r>
        <w:rPr>
          <w:rFonts w:ascii="Georgia" w:hAnsi="Georgia"/>
          <w:lang w:val="mk-MK"/>
        </w:rPr>
        <w:t xml:space="preserve">да </w:t>
      </w:r>
      <w:r w:rsidR="00575D59">
        <w:rPr>
          <w:rFonts w:ascii="Georgia" w:hAnsi="Georgia"/>
          <w:lang w:val="mk-MK"/>
        </w:rPr>
        <w:t>го</w:t>
      </w:r>
      <w:r>
        <w:rPr>
          <w:rFonts w:ascii="Georgia" w:hAnsi="Georgia"/>
          <w:lang w:val="mk-MK"/>
        </w:rPr>
        <w:t xml:space="preserve"> заштит</w:t>
      </w:r>
      <w:r w:rsidR="00575D59">
        <w:rPr>
          <w:rFonts w:ascii="Georgia" w:hAnsi="Georgia"/>
          <w:lang w:val="mk-MK"/>
        </w:rPr>
        <w:t>уваат</w:t>
      </w:r>
      <w:r>
        <w:rPr>
          <w:rFonts w:ascii="Georgia" w:hAnsi="Georgia"/>
          <w:lang w:val="mk-MK"/>
        </w:rPr>
        <w:t xml:space="preserve"> нивниот личен интегритет. </w:t>
      </w:r>
      <w:r w:rsidR="004B465C">
        <w:rPr>
          <w:rFonts w:ascii="Georgia" w:hAnsi="Georgia"/>
          <w:lang w:val="mk-MK"/>
        </w:rPr>
        <w:t>За таа цел, тие се должни</w:t>
      </w:r>
      <w:r>
        <w:rPr>
          <w:rFonts w:ascii="Georgia" w:hAnsi="Georgia"/>
          <w:lang w:val="mk-MK"/>
        </w:rPr>
        <w:t xml:space="preserve"> да обезбедат услови </w:t>
      </w:r>
      <w:r w:rsidR="004B465C">
        <w:rPr>
          <w:rFonts w:ascii="Georgia" w:hAnsi="Georgia"/>
          <w:lang w:val="mk-MK"/>
        </w:rPr>
        <w:t xml:space="preserve">и мерки </w:t>
      </w:r>
      <w:r>
        <w:rPr>
          <w:rFonts w:ascii="Georgia" w:hAnsi="Georgia"/>
          <w:lang w:val="mk-MK"/>
        </w:rPr>
        <w:t xml:space="preserve">за заштита на приватноста на субјектите и </w:t>
      </w:r>
      <w:r w:rsidR="00575D59">
        <w:rPr>
          <w:rFonts w:ascii="Georgia" w:hAnsi="Georgia"/>
          <w:lang w:val="mk-MK"/>
        </w:rPr>
        <w:t xml:space="preserve">за </w:t>
      </w:r>
      <w:r>
        <w:rPr>
          <w:rFonts w:ascii="Georgia" w:hAnsi="Georgia"/>
          <w:lang w:val="mk-MK"/>
        </w:rPr>
        <w:t>безбедност</w:t>
      </w:r>
      <w:r w:rsidR="004B465C">
        <w:rPr>
          <w:rFonts w:ascii="Georgia" w:hAnsi="Georgia"/>
          <w:lang w:val="mk-MK"/>
        </w:rPr>
        <w:t>а</w:t>
      </w:r>
      <w:r>
        <w:rPr>
          <w:rFonts w:ascii="Georgia" w:hAnsi="Georgia"/>
          <w:lang w:val="mk-MK"/>
        </w:rPr>
        <w:t xml:space="preserve"> </w:t>
      </w:r>
      <w:r w:rsidR="00575D59">
        <w:rPr>
          <w:rFonts w:ascii="Georgia" w:hAnsi="Georgia"/>
          <w:lang w:val="mk-MK"/>
        </w:rPr>
        <w:t>н</w:t>
      </w:r>
      <w:r>
        <w:rPr>
          <w:rFonts w:ascii="Georgia" w:hAnsi="Georgia"/>
          <w:lang w:val="mk-MK"/>
        </w:rPr>
        <w:t xml:space="preserve">а </w:t>
      </w:r>
      <w:r w:rsidR="00575D59">
        <w:rPr>
          <w:rFonts w:ascii="Georgia" w:hAnsi="Georgia"/>
          <w:lang w:val="mk-MK"/>
        </w:rPr>
        <w:t xml:space="preserve">личните </w:t>
      </w:r>
      <w:r>
        <w:rPr>
          <w:rFonts w:ascii="Georgia" w:hAnsi="Georgia"/>
          <w:lang w:val="mk-MK"/>
        </w:rPr>
        <w:t xml:space="preserve">податоци до кои имаат пристап при </w:t>
      </w:r>
      <w:r w:rsidR="00575D59">
        <w:rPr>
          <w:rFonts w:ascii="Georgia" w:hAnsi="Georgia"/>
          <w:lang w:val="mk-MK"/>
        </w:rPr>
        <w:t>спроведувањето</w:t>
      </w:r>
      <w:r>
        <w:rPr>
          <w:rFonts w:ascii="Georgia" w:hAnsi="Georgia"/>
          <w:lang w:val="mk-MK"/>
        </w:rPr>
        <w:t xml:space="preserve"> на истражува</w:t>
      </w:r>
      <w:r w:rsidR="00575D59">
        <w:rPr>
          <w:rFonts w:ascii="Georgia" w:hAnsi="Georgia"/>
          <w:lang w:val="mk-MK"/>
        </w:rPr>
        <w:t>њата</w:t>
      </w:r>
      <w:r>
        <w:rPr>
          <w:rFonts w:ascii="Georgia" w:hAnsi="Georgia"/>
          <w:lang w:val="mk-MK"/>
        </w:rPr>
        <w:t>.</w:t>
      </w:r>
    </w:p>
    <w:p w14:paraId="57F84B85" w14:textId="7AA1802E" w:rsidR="0024420C" w:rsidRDefault="004B465C" w:rsidP="00EC0DB3">
      <w:pPr>
        <w:spacing w:after="0" w:line="240" w:lineRule="auto"/>
        <w:jc w:val="both"/>
        <w:rPr>
          <w:rFonts w:ascii="Georgia" w:hAnsi="Georgia"/>
          <w:lang w:val="mk-MK"/>
        </w:rPr>
      </w:pPr>
      <w:r>
        <w:rPr>
          <w:rFonts w:ascii="Georgia" w:hAnsi="Georgia"/>
          <w:lang w:val="mk-MK"/>
        </w:rPr>
        <w:t>Заштитата на п</w:t>
      </w:r>
      <w:r w:rsidR="006C58E8">
        <w:rPr>
          <w:rFonts w:ascii="Georgia" w:hAnsi="Georgia"/>
          <w:lang w:val="mk-MK"/>
        </w:rPr>
        <w:t xml:space="preserve">риватноста </w:t>
      </w:r>
      <w:r>
        <w:rPr>
          <w:rFonts w:ascii="Georgia" w:hAnsi="Georgia"/>
          <w:lang w:val="mk-MK"/>
        </w:rPr>
        <w:t>во</w:t>
      </w:r>
      <w:r w:rsidR="006C58E8">
        <w:rPr>
          <w:rFonts w:ascii="Georgia" w:hAnsi="Georgia"/>
          <w:lang w:val="mk-MK"/>
        </w:rPr>
        <w:t xml:space="preserve"> </w:t>
      </w:r>
      <w:r w:rsidR="0024420C">
        <w:rPr>
          <w:rFonts w:ascii="Georgia" w:hAnsi="Georgia"/>
          <w:lang w:val="mk-MK"/>
        </w:rPr>
        <w:t xml:space="preserve">текот на </w:t>
      </w:r>
      <w:r w:rsidR="006C58E8">
        <w:rPr>
          <w:rFonts w:ascii="Georgia" w:hAnsi="Georgia"/>
          <w:lang w:val="mk-MK"/>
        </w:rPr>
        <w:t>истражува</w:t>
      </w:r>
      <w:r>
        <w:rPr>
          <w:rFonts w:ascii="Georgia" w:hAnsi="Georgia"/>
          <w:lang w:val="mk-MK"/>
        </w:rPr>
        <w:t xml:space="preserve">њето </w:t>
      </w:r>
      <w:r w:rsidR="0024420C">
        <w:rPr>
          <w:rFonts w:ascii="Georgia" w:hAnsi="Georgia"/>
          <w:lang w:val="mk-MK"/>
        </w:rPr>
        <w:t xml:space="preserve">е </w:t>
      </w:r>
      <w:r>
        <w:rPr>
          <w:rFonts w:ascii="Georgia" w:hAnsi="Georgia"/>
          <w:lang w:val="mk-MK"/>
        </w:rPr>
        <w:t xml:space="preserve">особено </w:t>
      </w:r>
      <w:r w:rsidR="0024420C">
        <w:rPr>
          <w:rFonts w:ascii="Georgia" w:hAnsi="Georgia"/>
          <w:lang w:val="mk-MK"/>
        </w:rPr>
        <w:t>важна кога</w:t>
      </w:r>
      <w:r w:rsidR="0024420C" w:rsidRPr="0024420C">
        <w:rPr>
          <w:rFonts w:ascii="Georgia" w:hAnsi="Georgia"/>
          <w:lang w:val="mk-MK"/>
        </w:rPr>
        <w:t xml:space="preserve"> </w:t>
      </w:r>
      <w:r w:rsidR="0024420C">
        <w:rPr>
          <w:rFonts w:ascii="Georgia" w:hAnsi="Georgia"/>
          <w:lang w:val="mk-MK"/>
        </w:rPr>
        <w:t xml:space="preserve">лицето вклучено во истражувањето: </w:t>
      </w:r>
    </w:p>
    <w:p w14:paraId="71D9CCC9" w14:textId="2CB136F2" w:rsidR="0024420C" w:rsidRPr="0024420C" w:rsidRDefault="006C58E8" w:rsidP="00EC0DB3">
      <w:pPr>
        <w:pStyle w:val="ListParagraph"/>
        <w:numPr>
          <w:ilvl w:val="0"/>
          <w:numId w:val="7"/>
        </w:numPr>
        <w:spacing w:line="240" w:lineRule="auto"/>
        <w:jc w:val="both"/>
        <w:rPr>
          <w:rFonts w:ascii="Georgia" w:hAnsi="Georgia"/>
        </w:rPr>
      </w:pPr>
      <w:r w:rsidRPr="0024420C">
        <w:rPr>
          <w:rFonts w:ascii="Georgia" w:hAnsi="Georgia"/>
          <w:lang w:val="mk-MK"/>
        </w:rPr>
        <w:t xml:space="preserve">има ограничено влијание </w:t>
      </w:r>
      <w:r w:rsidR="0024420C">
        <w:rPr>
          <w:rFonts w:ascii="Georgia" w:hAnsi="Georgia"/>
          <w:lang w:val="mk-MK"/>
        </w:rPr>
        <w:t xml:space="preserve">врз </w:t>
      </w:r>
      <w:r w:rsidR="004B465C" w:rsidRPr="0024420C">
        <w:rPr>
          <w:rFonts w:ascii="Georgia" w:hAnsi="Georgia"/>
          <w:lang w:val="mk-MK"/>
        </w:rPr>
        <w:t>одлу</w:t>
      </w:r>
      <w:r w:rsidR="0024420C">
        <w:rPr>
          <w:rFonts w:ascii="Georgia" w:hAnsi="Georgia"/>
          <w:lang w:val="mk-MK"/>
        </w:rPr>
        <w:t xml:space="preserve">ката дали ќе </w:t>
      </w:r>
      <w:r w:rsidR="004B465C" w:rsidRPr="0024420C">
        <w:rPr>
          <w:rFonts w:ascii="Georgia" w:hAnsi="Georgia"/>
          <w:lang w:val="mk-MK"/>
        </w:rPr>
        <w:t>учеств</w:t>
      </w:r>
      <w:r w:rsidR="0024420C">
        <w:rPr>
          <w:rFonts w:ascii="Georgia" w:hAnsi="Georgia"/>
          <w:lang w:val="mk-MK"/>
        </w:rPr>
        <w:t>ува</w:t>
      </w:r>
      <w:r w:rsidRPr="0024420C">
        <w:rPr>
          <w:rFonts w:ascii="Georgia" w:hAnsi="Georgia"/>
          <w:lang w:val="mk-MK"/>
        </w:rPr>
        <w:t xml:space="preserve"> во истражувањ</w:t>
      </w:r>
      <w:r w:rsidR="004B465C" w:rsidRPr="0024420C">
        <w:rPr>
          <w:rFonts w:ascii="Georgia" w:hAnsi="Georgia"/>
          <w:lang w:val="mk-MK"/>
        </w:rPr>
        <w:t>ето</w:t>
      </w:r>
      <w:r w:rsidR="0024420C">
        <w:rPr>
          <w:rFonts w:ascii="Georgia" w:hAnsi="Georgia"/>
          <w:lang w:val="mk-MK"/>
        </w:rPr>
        <w:t>;</w:t>
      </w:r>
    </w:p>
    <w:p w14:paraId="791AA823" w14:textId="77777777" w:rsidR="0024420C" w:rsidRPr="0024420C" w:rsidRDefault="0024420C" w:rsidP="00EC0DB3">
      <w:pPr>
        <w:pStyle w:val="ListParagraph"/>
        <w:numPr>
          <w:ilvl w:val="0"/>
          <w:numId w:val="7"/>
        </w:numPr>
        <w:spacing w:line="240" w:lineRule="auto"/>
        <w:jc w:val="both"/>
        <w:rPr>
          <w:rFonts w:ascii="Georgia" w:hAnsi="Georgia"/>
        </w:rPr>
      </w:pPr>
      <w:r>
        <w:rPr>
          <w:rFonts w:ascii="Georgia" w:hAnsi="Georgia"/>
          <w:lang w:val="mk-MK"/>
        </w:rPr>
        <w:t>н</w:t>
      </w:r>
      <w:r w:rsidR="006C58E8" w:rsidRPr="0024420C">
        <w:rPr>
          <w:rFonts w:ascii="Georgia" w:hAnsi="Georgia"/>
          <w:lang w:val="mk-MK"/>
        </w:rPr>
        <w:t xml:space="preserve">е е </w:t>
      </w:r>
      <w:r w:rsidR="004B465C" w:rsidRPr="0024420C">
        <w:rPr>
          <w:rFonts w:ascii="Georgia" w:hAnsi="Georgia"/>
          <w:lang w:val="mk-MK"/>
        </w:rPr>
        <w:t xml:space="preserve">целосно </w:t>
      </w:r>
      <w:r w:rsidR="006C58E8" w:rsidRPr="0024420C">
        <w:rPr>
          <w:rFonts w:ascii="Georgia" w:hAnsi="Georgia"/>
          <w:lang w:val="mk-MK"/>
        </w:rPr>
        <w:t>во можност да ги заштити сопствените потреби и интереси</w:t>
      </w:r>
      <w:r>
        <w:rPr>
          <w:rFonts w:ascii="Georgia" w:hAnsi="Georgia"/>
          <w:lang w:val="mk-MK"/>
        </w:rPr>
        <w:t xml:space="preserve">; </w:t>
      </w:r>
    </w:p>
    <w:p w14:paraId="430B8AE8" w14:textId="5630EE8B" w:rsidR="0024420C" w:rsidRPr="0024420C" w:rsidRDefault="0024420C" w:rsidP="00EC0DB3">
      <w:pPr>
        <w:pStyle w:val="ListParagraph"/>
        <w:numPr>
          <w:ilvl w:val="0"/>
          <w:numId w:val="7"/>
        </w:numPr>
        <w:spacing w:line="240" w:lineRule="auto"/>
        <w:jc w:val="both"/>
        <w:rPr>
          <w:rFonts w:ascii="Georgia" w:hAnsi="Georgia"/>
        </w:rPr>
      </w:pPr>
      <w:r>
        <w:rPr>
          <w:rFonts w:ascii="Georgia" w:hAnsi="Georgia"/>
          <w:lang w:val="mk-MK"/>
        </w:rPr>
        <w:t xml:space="preserve">самото активно придонесува во собирањето на податоците согласувајќи се, на пример, да биде интервјуирано или набљудувано; </w:t>
      </w:r>
    </w:p>
    <w:p w14:paraId="57EB3F24" w14:textId="2FA1E699" w:rsidR="0024420C" w:rsidRPr="0024420C" w:rsidRDefault="0024420C" w:rsidP="0024420C">
      <w:pPr>
        <w:pStyle w:val="ListParagraph"/>
        <w:numPr>
          <w:ilvl w:val="0"/>
          <w:numId w:val="7"/>
        </w:numPr>
        <w:jc w:val="both"/>
        <w:rPr>
          <w:rFonts w:ascii="Georgia" w:hAnsi="Georgia"/>
        </w:rPr>
      </w:pPr>
      <w:r>
        <w:rPr>
          <w:rFonts w:ascii="Georgia" w:hAnsi="Georgia"/>
          <w:lang w:val="mk-MK"/>
        </w:rPr>
        <w:t>може да биде идентификувано,</w:t>
      </w:r>
      <w:r w:rsidRPr="0024420C">
        <w:rPr>
          <w:rFonts w:ascii="Georgia" w:hAnsi="Georgia"/>
          <w:lang w:val="mk-MK"/>
        </w:rPr>
        <w:t xml:space="preserve"> </w:t>
      </w:r>
      <w:r>
        <w:rPr>
          <w:rFonts w:ascii="Georgia" w:hAnsi="Georgia"/>
          <w:lang w:val="mk-MK"/>
        </w:rPr>
        <w:t>директно или индиректно, во публикациите или другите објавени материјали како индивидуа или како припадник(чка) на препознатлива заедница;</w:t>
      </w:r>
    </w:p>
    <w:p w14:paraId="0B8E166D" w14:textId="03FBD620" w:rsidR="0086078B" w:rsidRDefault="00BE6950" w:rsidP="00EC0DB3">
      <w:pPr>
        <w:spacing w:line="240" w:lineRule="auto"/>
        <w:jc w:val="both"/>
        <w:rPr>
          <w:rFonts w:ascii="Georgia" w:hAnsi="Georgia"/>
          <w:lang w:val="mk-MK"/>
        </w:rPr>
      </w:pPr>
      <w:r>
        <w:rPr>
          <w:rFonts w:ascii="Georgia" w:hAnsi="Georgia"/>
          <w:lang w:val="mk-MK"/>
        </w:rPr>
        <w:t xml:space="preserve">Потребно е </w:t>
      </w:r>
      <w:r w:rsidR="0086078B">
        <w:rPr>
          <w:rFonts w:ascii="Georgia" w:hAnsi="Georgia"/>
          <w:lang w:val="mk-MK"/>
        </w:rPr>
        <w:t xml:space="preserve">да </w:t>
      </w:r>
      <w:r>
        <w:rPr>
          <w:rFonts w:ascii="Georgia" w:hAnsi="Georgia"/>
          <w:lang w:val="mk-MK"/>
        </w:rPr>
        <w:t xml:space="preserve">се направи </w:t>
      </w:r>
      <w:r w:rsidR="0086078B">
        <w:rPr>
          <w:rFonts w:ascii="Georgia" w:hAnsi="Georgia"/>
          <w:lang w:val="mk-MK"/>
        </w:rPr>
        <w:t xml:space="preserve"> јасна дистинкција меѓу </w:t>
      </w:r>
      <w:r w:rsidR="00121C0E">
        <w:rPr>
          <w:rFonts w:ascii="Georgia" w:hAnsi="Georgia"/>
          <w:lang w:val="mk-MK"/>
        </w:rPr>
        <w:t xml:space="preserve">личните податоци и </w:t>
      </w:r>
      <w:r w:rsidR="0086078B">
        <w:rPr>
          <w:rFonts w:ascii="Georgia" w:hAnsi="Georgia"/>
          <w:lang w:val="mk-MK"/>
        </w:rPr>
        <w:t>приватни</w:t>
      </w:r>
      <w:r w:rsidR="00C922BD">
        <w:rPr>
          <w:rFonts w:ascii="Georgia" w:hAnsi="Georgia"/>
          <w:lang w:val="mk-MK"/>
        </w:rPr>
        <w:t>те</w:t>
      </w:r>
      <w:r w:rsidR="0086078B">
        <w:rPr>
          <w:rFonts w:ascii="Georgia" w:hAnsi="Georgia"/>
          <w:lang w:val="mk-MK"/>
        </w:rPr>
        <w:t xml:space="preserve"> </w:t>
      </w:r>
      <w:r w:rsidR="00C922BD">
        <w:rPr>
          <w:rFonts w:ascii="Georgia" w:hAnsi="Georgia"/>
          <w:lang w:val="mk-MK"/>
        </w:rPr>
        <w:t>информации</w:t>
      </w:r>
      <w:r w:rsidR="0086078B">
        <w:rPr>
          <w:rFonts w:ascii="Georgia" w:hAnsi="Georgia"/>
          <w:lang w:val="mk-MK"/>
        </w:rPr>
        <w:t xml:space="preserve"> </w:t>
      </w:r>
      <w:r w:rsidR="00C922BD">
        <w:rPr>
          <w:rFonts w:ascii="Georgia" w:hAnsi="Georgia"/>
          <w:lang w:val="mk-MK"/>
        </w:rPr>
        <w:t>што</w:t>
      </w:r>
      <w:r w:rsidR="0086078B">
        <w:rPr>
          <w:rFonts w:ascii="Georgia" w:hAnsi="Georgia"/>
          <w:lang w:val="mk-MK"/>
        </w:rPr>
        <w:t xml:space="preserve"> не смеат да се објавуваат во јавност</w:t>
      </w:r>
      <w:r w:rsidR="00C922BD">
        <w:rPr>
          <w:rFonts w:ascii="Georgia" w:hAnsi="Georgia"/>
          <w:lang w:val="mk-MK"/>
        </w:rPr>
        <w:t>а</w:t>
      </w:r>
      <w:r w:rsidR="0086078B">
        <w:rPr>
          <w:rFonts w:ascii="Georgia" w:hAnsi="Georgia"/>
          <w:lang w:val="mk-MK"/>
        </w:rPr>
        <w:t xml:space="preserve"> и содржини</w:t>
      </w:r>
      <w:r w:rsidR="00C922BD">
        <w:rPr>
          <w:rFonts w:ascii="Georgia" w:hAnsi="Georgia"/>
          <w:lang w:val="mk-MK"/>
        </w:rPr>
        <w:t>те</w:t>
      </w:r>
      <w:r w:rsidR="0086078B">
        <w:rPr>
          <w:rFonts w:ascii="Georgia" w:hAnsi="Georgia"/>
          <w:lang w:val="mk-MK"/>
        </w:rPr>
        <w:t xml:space="preserve"> за кои има правна </w:t>
      </w:r>
      <w:r w:rsidR="00C922BD">
        <w:rPr>
          <w:rFonts w:ascii="Georgia" w:hAnsi="Georgia"/>
          <w:lang w:val="mk-MK"/>
        </w:rPr>
        <w:t xml:space="preserve">основа </w:t>
      </w:r>
      <w:r w:rsidR="0086078B">
        <w:rPr>
          <w:rFonts w:ascii="Georgia" w:hAnsi="Georgia"/>
          <w:lang w:val="mk-MK"/>
        </w:rPr>
        <w:t xml:space="preserve">да бидат објавени </w:t>
      </w:r>
      <w:r w:rsidR="00C922BD">
        <w:rPr>
          <w:rFonts w:ascii="Georgia" w:hAnsi="Georgia"/>
          <w:lang w:val="mk-MK"/>
        </w:rPr>
        <w:t>во истражувачкиот извештај или во други публикации наменети за пошироката публика</w:t>
      </w:r>
      <w:r w:rsidR="0086078B">
        <w:rPr>
          <w:rFonts w:ascii="Georgia" w:hAnsi="Georgia"/>
          <w:lang w:val="mk-MK"/>
        </w:rPr>
        <w:t xml:space="preserve">. Личните податоци можат да бидат објавени само со претходна согласност на </w:t>
      </w:r>
      <w:r w:rsidR="00C922BD">
        <w:rPr>
          <w:rFonts w:ascii="Georgia" w:hAnsi="Georgia"/>
          <w:lang w:val="mk-MK"/>
        </w:rPr>
        <w:t>учесникот во истражувањето</w:t>
      </w:r>
      <w:r>
        <w:rPr>
          <w:rFonts w:ascii="Georgia" w:hAnsi="Georgia"/>
          <w:lang w:val="mk-MK"/>
        </w:rPr>
        <w:t>.</w:t>
      </w:r>
    </w:p>
    <w:p w14:paraId="6F523F59" w14:textId="77777777" w:rsidR="00D265F3" w:rsidRDefault="00D265F3" w:rsidP="00EC0DB3">
      <w:pPr>
        <w:spacing w:line="240" w:lineRule="auto"/>
        <w:jc w:val="both"/>
        <w:rPr>
          <w:rFonts w:ascii="Georgia" w:hAnsi="Georgia"/>
          <w:lang w:val="mk-MK"/>
        </w:rPr>
      </w:pPr>
    </w:p>
    <w:p w14:paraId="1082FFA4" w14:textId="59F9151E" w:rsidR="00121C0E" w:rsidRDefault="00121C0E" w:rsidP="00121C0E">
      <w:pPr>
        <w:pStyle w:val="ListParagraph"/>
        <w:ind w:left="270"/>
        <w:jc w:val="both"/>
        <w:rPr>
          <w:rFonts w:ascii="Georgia" w:hAnsi="Georgia"/>
          <w:b/>
          <w:bCs/>
          <w:sz w:val="24"/>
          <w:szCs w:val="24"/>
          <w:lang w:val="mk-MK"/>
        </w:rPr>
      </w:pPr>
      <w:r>
        <w:rPr>
          <w:rFonts w:ascii="Georgia" w:hAnsi="Georgia"/>
          <w:b/>
          <w:bCs/>
          <w:noProof/>
          <w:sz w:val="24"/>
          <w:szCs w:val="24"/>
        </w:rPr>
        <mc:AlternateContent>
          <mc:Choice Requires="wps">
            <w:drawing>
              <wp:anchor distT="0" distB="0" distL="114300" distR="114300" simplePos="0" relativeHeight="251715584" behindDoc="0" locked="0" layoutInCell="1" allowOverlap="1" wp14:anchorId="08D51694" wp14:editId="13691A42">
                <wp:simplePos x="0" y="0"/>
                <wp:positionH relativeFrom="margin">
                  <wp:align>right</wp:align>
                </wp:positionH>
                <wp:positionV relativeFrom="paragraph">
                  <wp:posOffset>41275</wp:posOffset>
                </wp:positionV>
                <wp:extent cx="5067300" cy="929640"/>
                <wp:effectExtent l="0" t="0" r="19050" b="22860"/>
                <wp:wrapNone/>
                <wp:docPr id="11" name="Rectangle 11"/>
                <wp:cNvGraphicFramePr/>
                <a:graphic xmlns:a="http://schemas.openxmlformats.org/drawingml/2006/main">
                  <a:graphicData uri="http://schemas.microsoft.com/office/word/2010/wordprocessingShape">
                    <wps:wsp>
                      <wps:cNvSpPr/>
                      <wps:spPr>
                        <a:xfrm>
                          <a:off x="0" y="0"/>
                          <a:ext cx="5067300" cy="9296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8845EBC" w14:textId="72C90058" w:rsidR="00121C0E" w:rsidRDefault="00121C0E" w:rsidP="00121C0E">
                            <w:pPr>
                              <w:jc w:val="both"/>
                              <w:rPr>
                                <w:rFonts w:ascii="Georgia" w:hAnsi="Georgia"/>
                                <w:b/>
                                <w:bCs/>
                                <w:lang w:val="mk-MK"/>
                              </w:rPr>
                            </w:pPr>
                            <w:r>
                              <w:rPr>
                                <w:rFonts w:ascii="Georgia" w:hAnsi="Georgia"/>
                                <w:b/>
                                <w:bCs/>
                                <w:sz w:val="28"/>
                                <w:szCs w:val="28"/>
                                <w:lang w:val="mk-MK"/>
                              </w:rPr>
                              <w:t xml:space="preserve">7 </w:t>
                            </w:r>
                            <w:r>
                              <w:rPr>
                                <w:rFonts w:ascii="Georgia" w:hAnsi="Georgia"/>
                                <w:b/>
                                <w:bCs/>
                                <w:lang w:val="mk-MK"/>
                              </w:rPr>
                              <w:t>Ограничено користење на личните податоци</w:t>
                            </w:r>
                          </w:p>
                          <w:p w14:paraId="1563567A" w14:textId="3F9CEB14" w:rsidR="00121C0E" w:rsidRDefault="005853C6" w:rsidP="00EC0DB3">
                            <w:pPr>
                              <w:spacing w:line="240" w:lineRule="auto"/>
                              <w:jc w:val="both"/>
                            </w:pPr>
                            <w:r>
                              <w:rPr>
                                <w:rFonts w:ascii="Georgia" w:hAnsi="Georgia"/>
                                <w:lang w:val="mk-MK"/>
                              </w:rPr>
                              <w:t>П</w:t>
                            </w:r>
                            <w:r w:rsidR="00121C0E">
                              <w:rPr>
                                <w:rFonts w:ascii="Georgia" w:hAnsi="Georgia"/>
                                <w:lang w:val="mk-MK"/>
                              </w:rPr>
                              <w:t xml:space="preserve">одатоци </w:t>
                            </w:r>
                            <w:r>
                              <w:rPr>
                                <w:rFonts w:ascii="Georgia" w:hAnsi="Georgia"/>
                                <w:lang w:val="mk-MK"/>
                              </w:rPr>
                              <w:t>од кои може да се идентификува идентитетот на поединци што учествувале во конкретно истражување не можат по автоматизам да се користат во друго истражување.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51694" id="Rectangle 11" o:spid="_x0000_s1032" style="position:absolute;left:0;text-align:left;margin-left:347.8pt;margin-top:3.25pt;width:399pt;height:73.2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" fillcolor="white [3201]" strokecolor="#70ad47 [3209]" strokeweight="1pt">
                <v:textbox>
                  <w:txbxContent>
                    <w:p w14:paraId="18845EBC" w14:textId="72C90058" w:rsidR="00121C0E" w:rsidRDefault="00121C0E" w:rsidP="00121C0E">
                      <w:pPr>
                        <w:jc w:val="both"/>
                        <w:rPr>
                          <w:rFonts w:ascii="Georgia" w:hAnsi="Georgia"/>
                          <w:b/>
                          <w:bCs/>
                          <w:lang w:val="mk-MK"/>
                        </w:rPr>
                      </w:pPr>
                      <w:r>
                        <w:rPr>
                          <w:rFonts w:ascii="Georgia" w:hAnsi="Georgia"/>
                          <w:b/>
                          <w:bCs/>
                          <w:sz w:val="28"/>
                          <w:szCs w:val="28"/>
                          <w:lang w:val="mk-MK"/>
                        </w:rPr>
                        <w:t xml:space="preserve">7 </w:t>
                      </w:r>
                      <w:r>
                        <w:rPr>
                          <w:rFonts w:ascii="Georgia" w:hAnsi="Georgia"/>
                          <w:b/>
                          <w:bCs/>
                          <w:lang w:val="mk-MK"/>
                        </w:rPr>
                        <w:t>Ограничено користење на личните податоци</w:t>
                      </w:r>
                    </w:p>
                    <w:p w14:paraId="1563567A" w14:textId="3F9CEB14" w:rsidR="00121C0E" w:rsidRDefault="005853C6" w:rsidP="00EC0DB3">
                      <w:pPr>
                        <w:spacing w:line="240" w:lineRule="auto"/>
                        <w:jc w:val="both"/>
                      </w:pPr>
                      <w:r>
                        <w:rPr>
                          <w:rFonts w:ascii="Georgia" w:hAnsi="Georgia"/>
                          <w:lang w:val="mk-MK"/>
                        </w:rPr>
                        <w:t>П</w:t>
                      </w:r>
                      <w:r w:rsidR="00121C0E">
                        <w:rPr>
                          <w:rFonts w:ascii="Georgia" w:hAnsi="Georgia"/>
                          <w:lang w:val="mk-MK"/>
                        </w:rPr>
                        <w:t xml:space="preserve">одатоци </w:t>
                      </w:r>
                      <w:r>
                        <w:rPr>
                          <w:rFonts w:ascii="Georgia" w:hAnsi="Georgia"/>
                          <w:lang w:val="mk-MK"/>
                        </w:rPr>
                        <w:t>од кои може да се идентификува идентитетот на поединци што учествувале во конкретно истражување не можат по автоматизам да се користат во друго истражување.</w:t>
                      </w:r>
                    </w:p>
                  </w:txbxContent>
                </v:textbox>
                <w10:wrap anchorx="margin"/>
              </v:rect>
            </w:pict>
          </mc:Fallback>
        </mc:AlternateContent>
      </w:r>
    </w:p>
    <w:p w14:paraId="0C95F9DE" w14:textId="77777777" w:rsidR="00121C0E" w:rsidRDefault="00121C0E" w:rsidP="00121C0E">
      <w:pPr>
        <w:pStyle w:val="ListParagraph"/>
        <w:ind w:left="270"/>
        <w:jc w:val="both"/>
        <w:rPr>
          <w:rFonts w:ascii="Georgia" w:hAnsi="Georgia"/>
          <w:b/>
          <w:bCs/>
          <w:sz w:val="24"/>
          <w:szCs w:val="24"/>
          <w:lang w:val="mk-MK"/>
        </w:rPr>
      </w:pPr>
    </w:p>
    <w:p w14:paraId="709F7178" w14:textId="77777777" w:rsidR="00121C0E" w:rsidRDefault="00121C0E" w:rsidP="00121C0E">
      <w:pPr>
        <w:pStyle w:val="ListParagraph"/>
        <w:ind w:left="270"/>
        <w:jc w:val="both"/>
        <w:rPr>
          <w:rFonts w:ascii="Georgia" w:hAnsi="Georgia"/>
          <w:b/>
          <w:bCs/>
          <w:sz w:val="24"/>
          <w:szCs w:val="24"/>
          <w:lang w:val="mk-MK"/>
        </w:rPr>
      </w:pPr>
    </w:p>
    <w:p w14:paraId="2FD0EECC" w14:textId="77E9A8AE" w:rsidR="00121C0E" w:rsidRDefault="00121C0E" w:rsidP="00121C0E">
      <w:pPr>
        <w:jc w:val="both"/>
        <w:rPr>
          <w:rFonts w:ascii="Georgia" w:hAnsi="Georgia"/>
          <w:color w:val="FF0000"/>
          <w:lang w:val="mk-MK"/>
        </w:rPr>
      </w:pPr>
    </w:p>
    <w:p w14:paraId="7D65D8A7" w14:textId="77777777" w:rsidR="00121C0E" w:rsidRDefault="00121C0E" w:rsidP="00121C0E">
      <w:pPr>
        <w:jc w:val="both"/>
        <w:rPr>
          <w:rFonts w:ascii="Georgia" w:hAnsi="Georgia"/>
          <w:color w:val="FF0000"/>
          <w:lang w:val="mk-MK"/>
        </w:rPr>
      </w:pPr>
    </w:p>
    <w:p w14:paraId="6E1B1779" w14:textId="29935E73" w:rsidR="00BE3C7A" w:rsidRDefault="005853C6" w:rsidP="00EC0DB3">
      <w:pPr>
        <w:spacing w:line="240" w:lineRule="auto"/>
        <w:jc w:val="both"/>
        <w:rPr>
          <w:rFonts w:ascii="Georgia" w:hAnsi="Georgia"/>
          <w:lang w:val="mk-MK"/>
        </w:rPr>
      </w:pPr>
      <w:r>
        <w:rPr>
          <w:rFonts w:ascii="Georgia" w:hAnsi="Georgia"/>
          <w:lang w:val="mk-MK"/>
        </w:rPr>
        <w:t>Повторното користење на л</w:t>
      </w:r>
      <w:r w:rsidR="00121C0E">
        <w:rPr>
          <w:rFonts w:ascii="Georgia" w:hAnsi="Georgia"/>
          <w:lang w:val="mk-MK"/>
        </w:rPr>
        <w:t>ични</w:t>
      </w:r>
      <w:r w:rsidR="007940BF">
        <w:rPr>
          <w:rFonts w:ascii="Georgia" w:hAnsi="Georgia"/>
          <w:lang w:val="mk-MK"/>
        </w:rPr>
        <w:t>те</w:t>
      </w:r>
      <w:r w:rsidR="00121C0E">
        <w:rPr>
          <w:rFonts w:ascii="Georgia" w:hAnsi="Georgia"/>
          <w:lang w:val="mk-MK"/>
        </w:rPr>
        <w:t xml:space="preserve"> податоци собрани за потребите на конкретно истражување</w:t>
      </w:r>
      <w:r>
        <w:rPr>
          <w:rFonts w:ascii="Georgia" w:hAnsi="Georgia"/>
          <w:lang w:val="mk-MK"/>
        </w:rPr>
        <w:t>,</w:t>
      </w:r>
      <w:r w:rsidR="00121C0E">
        <w:rPr>
          <w:rFonts w:ascii="Georgia" w:hAnsi="Georgia"/>
          <w:lang w:val="mk-MK"/>
        </w:rPr>
        <w:t xml:space="preserve"> </w:t>
      </w:r>
      <w:r>
        <w:rPr>
          <w:rFonts w:ascii="Georgia" w:hAnsi="Georgia"/>
          <w:lang w:val="mk-MK"/>
        </w:rPr>
        <w:t xml:space="preserve">по правило, подразбира </w:t>
      </w:r>
      <w:r w:rsidR="007940BF">
        <w:rPr>
          <w:rFonts w:ascii="Georgia" w:hAnsi="Georgia"/>
          <w:lang w:val="mk-MK"/>
        </w:rPr>
        <w:t>одново</w:t>
      </w:r>
      <w:r>
        <w:rPr>
          <w:rFonts w:ascii="Georgia" w:hAnsi="Georgia"/>
          <w:lang w:val="mk-MK"/>
        </w:rPr>
        <w:t xml:space="preserve"> барање согласност од учесниците </w:t>
      </w:r>
      <w:r w:rsidR="007940BF">
        <w:rPr>
          <w:rFonts w:ascii="Georgia" w:hAnsi="Georgia"/>
          <w:lang w:val="mk-MK"/>
        </w:rPr>
        <w:t>во истражувањето</w:t>
      </w:r>
      <w:r w:rsidR="00121C0E">
        <w:rPr>
          <w:rFonts w:ascii="Georgia" w:hAnsi="Georgia"/>
          <w:lang w:val="mk-MK"/>
        </w:rPr>
        <w:t xml:space="preserve">. </w:t>
      </w:r>
      <w:r w:rsidR="007940BF">
        <w:rPr>
          <w:rFonts w:ascii="Georgia" w:hAnsi="Georgia"/>
          <w:lang w:val="mk-MK"/>
        </w:rPr>
        <w:t xml:space="preserve">Ова не се однесува на агрегираните лични податоци, собрани заради статистички пресметки и од кои не може да се идентификува поединецот.  </w:t>
      </w:r>
    </w:p>
    <w:p w14:paraId="473588FC" w14:textId="7134433B" w:rsidR="00121C0E" w:rsidRDefault="007940BF" w:rsidP="00EC0DB3">
      <w:pPr>
        <w:spacing w:line="240" w:lineRule="auto"/>
        <w:jc w:val="both"/>
        <w:rPr>
          <w:rFonts w:ascii="Georgia" w:hAnsi="Georgia"/>
          <w:lang w:val="mk-MK"/>
        </w:rPr>
      </w:pPr>
      <w:r>
        <w:rPr>
          <w:rFonts w:ascii="Georgia" w:hAnsi="Georgia"/>
          <w:lang w:val="mk-MK"/>
        </w:rPr>
        <w:t xml:space="preserve">Меѓутоа, агрегираните не треба да се мешаат со анонимизираните податоци кај кои личните податоци се отстранети со цел неовластено лице да не може да ги поврзе податоците со идентитетот на учесниците. </w:t>
      </w:r>
      <w:r w:rsidR="00BE3C7A">
        <w:rPr>
          <w:rFonts w:ascii="Georgia" w:hAnsi="Georgia"/>
          <w:lang w:val="mk-MK"/>
        </w:rPr>
        <w:t xml:space="preserve">Повторната употреба на анонимизираните податоци подразбира барање согласност во ситуациите кога истражувачите ги комбинираат овие податоци со податоците добиени преку активен контакт со учесниците и кога е можно индиректно да се лоцира идентитетот на поединецот. </w:t>
      </w:r>
      <w:r w:rsidR="00121C0E">
        <w:rPr>
          <w:rFonts w:ascii="Georgia" w:hAnsi="Georgia"/>
          <w:lang w:val="mk-MK"/>
        </w:rPr>
        <w:t xml:space="preserve">Доколку истражувачот нема можност да </w:t>
      </w:r>
      <w:r w:rsidR="00BE3C7A">
        <w:rPr>
          <w:rFonts w:ascii="Georgia" w:hAnsi="Georgia"/>
          <w:lang w:val="mk-MK"/>
        </w:rPr>
        <w:t>добие</w:t>
      </w:r>
      <w:r w:rsidR="00121C0E">
        <w:rPr>
          <w:rFonts w:ascii="Georgia" w:hAnsi="Georgia"/>
          <w:lang w:val="mk-MK"/>
        </w:rPr>
        <w:t xml:space="preserve"> согласност за повторно користење на личните податоци, негова обврска е да објасни </w:t>
      </w:r>
      <w:r w:rsidR="00BE3C7A">
        <w:rPr>
          <w:rFonts w:ascii="Georgia" w:hAnsi="Georgia"/>
          <w:lang w:val="mk-MK"/>
        </w:rPr>
        <w:t>зошто важноста на истражувањето</w:t>
      </w:r>
      <w:r w:rsidR="00121C0E">
        <w:rPr>
          <w:rFonts w:ascii="Georgia" w:hAnsi="Georgia"/>
          <w:lang w:val="mk-MK"/>
        </w:rPr>
        <w:t xml:space="preserve"> </w:t>
      </w:r>
      <w:r w:rsidR="00BE3C7A">
        <w:rPr>
          <w:rFonts w:ascii="Georgia" w:hAnsi="Georgia"/>
          <w:lang w:val="mk-MK"/>
        </w:rPr>
        <w:t>превагнува над почитувањето на ова правило.</w:t>
      </w:r>
      <w:r w:rsidR="00121C0E">
        <w:rPr>
          <w:rFonts w:ascii="Georgia" w:hAnsi="Georgia"/>
          <w:lang w:val="mk-MK"/>
        </w:rPr>
        <w:t xml:space="preserve"> </w:t>
      </w:r>
    </w:p>
    <w:p w14:paraId="6BD5115F" w14:textId="3AB79E7E" w:rsidR="00121C0E" w:rsidRDefault="00121C0E" w:rsidP="00121C0E">
      <w:pPr>
        <w:jc w:val="both"/>
        <w:rPr>
          <w:rFonts w:ascii="Georgia" w:hAnsi="Georgia"/>
          <w:lang w:val="mk-MK"/>
        </w:rPr>
      </w:pPr>
      <w:r>
        <w:rPr>
          <w:rFonts w:ascii="Georgia" w:hAnsi="Georgia"/>
          <w:lang w:val="mk-MK"/>
        </w:rPr>
        <w:t xml:space="preserve">Исклучок од правилото за ограниченото користење на личните податоци е кога станува збор за анонимни податоци или каде истражувачот не може да ги поврзе субјектот и податоците. </w:t>
      </w:r>
    </w:p>
    <w:p w14:paraId="31480930" w14:textId="77777777" w:rsidR="00940318" w:rsidRDefault="00940318" w:rsidP="00121C0E">
      <w:pPr>
        <w:jc w:val="both"/>
        <w:rPr>
          <w:rFonts w:ascii="Georgia" w:hAnsi="Georgia"/>
          <w:lang w:val="mk-MK"/>
        </w:rPr>
      </w:pPr>
    </w:p>
    <w:p w14:paraId="62BC4973" w14:textId="77777777" w:rsidR="00940318" w:rsidRDefault="00940318" w:rsidP="00940318">
      <w:pPr>
        <w:pStyle w:val="ListParagraph"/>
        <w:ind w:left="270"/>
        <w:jc w:val="both"/>
        <w:rPr>
          <w:rFonts w:ascii="Georgia" w:hAnsi="Georgia"/>
          <w:b/>
          <w:bCs/>
          <w:sz w:val="24"/>
          <w:szCs w:val="24"/>
          <w:lang w:val="mk-MK"/>
        </w:rPr>
      </w:pPr>
      <w:r>
        <w:rPr>
          <w:rFonts w:ascii="Georgia" w:hAnsi="Georgia"/>
          <w:b/>
          <w:bCs/>
          <w:noProof/>
          <w:sz w:val="24"/>
          <w:szCs w:val="24"/>
        </w:rPr>
        <mc:AlternateContent>
          <mc:Choice Requires="wps">
            <w:drawing>
              <wp:anchor distT="0" distB="0" distL="114300" distR="114300" simplePos="0" relativeHeight="251718656" behindDoc="0" locked="0" layoutInCell="1" allowOverlap="1" wp14:anchorId="71C71E1A" wp14:editId="083B9DA1">
                <wp:simplePos x="0" y="0"/>
                <wp:positionH relativeFrom="margin">
                  <wp:align>right</wp:align>
                </wp:positionH>
                <wp:positionV relativeFrom="paragraph">
                  <wp:posOffset>41275</wp:posOffset>
                </wp:positionV>
                <wp:extent cx="5067300" cy="1126066"/>
                <wp:effectExtent l="0" t="0" r="19050" b="17145"/>
                <wp:wrapNone/>
                <wp:docPr id="10" name="Rectangle 10"/>
                <wp:cNvGraphicFramePr/>
                <a:graphic xmlns:a="http://schemas.openxmlformats.org/drawingml/2006/main">
                  <a:graphicData uri="http://schemas.microsoft.com/office/word/2010/wordprocessingShape">
                    <wps:wsp>
                      <wps:cNvSpPr/>
                      <wps:spPr>
                        <a:xfrm>
                          <a:off x="0" y="0"/>
                          <a:ext cx="5067300" cy="1126066"/>
                        </a:xfrm>
                        <a:prstGeom prst="rect">
                          <a:avLst/>
                        </a:prstGeom>
                      </wps:spPr>
                      <wps:style>
                        <a:lnRef idx="2">
                          <a:schemeClr val="accent6"/>
                        </a:lnRef>
                        <a:fillRef idx="1">
                          <a:schemeClr val="lt1"/>
                        </a:fillRef>
                        <a:effectRef idx="0">
                          <a:schemeClr val="accent6"/>
                        </a:effectRef>
                        <a:fontRef idx="minor">
                          <a:schemeClr val="dk1"/>
                        </a:fontRef>
                      </wps:style>
                      <wps:txbx>
                        <w:txbxContent>
                          <w:p w14:paraId="034D6EBD" w14:textId="64A133F4" w:rsidR="00940318" w:rsidRDefault="00940318" w:rsidP="00940318">
                            <w:pPr>
                              <w:jc w:val="both"/>
                              <w:rPr>
                                <w:rFonts w:ascii="Georgia" w:hAnsi="Georgia"/>
                                <w:b/>
                                <w:bCs/>
                                <w:lang w:val="mk-MK"/>
                              </w:rPr>
                            </w:pPr>
                            <w:r>
                              <w:rPr>
                                <w:rFonts w:ascii="Georgia" w:hAnsi="Georgia"/>
                                <w:b/>
                                <w:bCs/>
                                <w:sz w:val="28"/>
                                <w:szCs w:val="28"/>
                                <w:lang w:val="mk-MK"/>
                              </w:rPr>
                              <w:t xml:space="preserve">8 </w:t>
                            </w:r>
                            <w:r>
                              <w:rPr>
                                <w:rFonts w:ascii="Georgia" w:hAnsi="Georgia"/>
                                <w:b/>
                                <w:bCs/>
                                <w:lang w:val="mk-MK"/>
                              </w:rPr>
                              <w:t xml:space="preserve">Доверливост </w:t>
                            </w:r>
                            <w:r w:rsidR="00F248A5">
                              <w:rPr>
                                <w:rFonts w:ascii="Georgia" w:hAnsi="Georgia"/>
                                <w:b/>
                                <w:bCs/>
                                <w:lang w:val="mk-MK"/>
                              </w:rPr>
                              <w:t xml:space="preserve">и чување </w:t>
                            </w:r>
                            <w:r>
                              <w:rPr>
                                <w:rFonts w:ascii="Georgia" w:hAnsi="Georgia"/>
                                <w:b/>
                                <w:bCs/>
                                <w:lang w:val="mk-MK"/>
                              </w:rPr>
                              <w:t>на личните податоци</w:t>
                            </w:r>
                          </w:p>
                          <w:p w14:paraId="4C9DF491" w14:textId="51A7AA87" w:rsidR="00940318" w:rsidRPr="00D73AEB" w:rsidRDefault="00940318" w:rsidP="00940318">
                            <w:pPr>
                              <w:spacing w:line="240" w:lineRule="auto"/>
                              <w:jc w:val="both"/>
                              <w:rPr>
                                <w:rFonts w:ascii="Georgia" w:hAnsi="Georgia"/>
                                <w:lang w:val="mk-MK"/>
                              </w:rPr>
                            </w:pPr>
                            <w:r w:rsidRPr="00D73AEB">
                              <w:rPr>
                                <w:rFonts w:ascii="Georgia" w:hAnsi="Georgia"/>
                                <w:lang w:val="mk-MK"/>
                              </w:rPr>
                              <w:t>Истражувачката организација и истражувачот имаат обврска да обезбедат доверливост</w:t>
                            </w:r>
                            <w:r>
                              <w:rPr>
                                <w:rFonts w:ascii="Georgia" w:hAnsi="Georgia"/>
                                <w:lang w:val="mk-MK"/>
                              </w:rPr>
                              <w:t>, заштита и анонимност</w:t>
                            </w:r>
                            <w:r w:rsidRPr="00D73AEB">
                              <w:rPr>
                                <w:rFonts w:ascii="Georgia" w:hAnsi="Georgia"/>
                                <w:lang w:val="mk-MK"/>
                              </w:rPr>
                              <w:t xml:space="preserve"> </w:t>
                            </w:r>
                            <w:r>
                              <w:rPr>
                                <w:rFonts w:ascii="Georgia" w:hAnsi="Georgia"/>
                                <w:lang w:val="mk-MK"/>
                              </w:rPr>
                              <w:t>на</w:t>
                            </w:r>
                            <w:r w:rsidRPr="00D73AEB">
                              <w:rPr>
                                <w:rFonts w:ascii="Georgia" w:hAnsi="Georgia"/>
                                <w:lang w:val="mk-MK"/>
                              </w:rPr>
                              <w:t xml:space="preserve"> личните податоци на </w:t>
                            </w:r>
                            <w:r>
                              <w:rPr>
                                <w:rFonts w:ascii="Georgia" w:hAnsi="Georgia"/>
                                <w:lang w:val="mk-MK"/>
                              </w:rPr>
                              <w:t>учесникот</w:t>
                            </w:r>
                            <w:r w:rsidRPr="00D73AEB">
                              <w:rPr>
                                <w:rFonts w:ascii="Georgia" w:hAnsi="Georgia"/>
                                <w:lang w:val="mk-MK"/>
                              </w:rPr>
                              <w:t xml:space="preserve"> во истражув</w:t>
                            </w:r>
                            <w:r>
                              <w:rPr>
                                <w:rFonts w:ascii="Georgia" w:hAnsi="Georgia"/>
                                <w:lang w:val="mk-MK"/>
                              </w:rPr>
                              <w:t>ањето.</w:t>
                            </w:r>
                            <w:r w:rsidR="00F248A5">
                              <w:rPr>
                                <w:rFonts w:ascii="Georgia" w:hAnsi="Georgia"/>
                                <w:lang w:val="mk-MK"/>
                              </w:rPr>
                              <w:t xml:space="preserve"> Личните податоци ќе се чуваат на безбедно место и само за потребите на истражувачкиот проект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71E1A" id="Rectangle 10" o:spid="_x0000_s1033" style="position:absolute;left:0;text-align:left;margin-left:347.8pt;margin-top:3.25pt;width:399pt;height:88.65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" fillcolor="white [3201]" strokecolor="#70ad47 [3209]" strokeweight="1pt">
                <v:textbox>
                  <w:txbxContent>
                    <w:p w14:paraId="034D6EBD" w14:textId="64A133F4" w:rsidR="00940318" w:rsidRDefault="00940318" w:rsidP="00940318">
                      <w:pPr>
                        <w:jc w:val="both"/>
                        <w:rPr>
                          <w:rFonts w:ascii="Georgia" w:hAnsi="Georgia"/>
                          <w:b/>
                          <w:bCs/>
                          <w:lang w:val="mk-MK"/>
                        </w:rPr>
                      </w:pPr>
                      <w:r>
                        <w:rPr>
                          <w:rFonts w:ascii="Georgia" w:hAnsi="Georgia"/>
                          <w:b/>
                          <w:bCs/>
                          <w:sz w:val="28"/>
                          <w:szCs w:val="28"/>
                          <w:lang w:val="mk-MK"/>
                        </w:rPr>
                        <w:t xml:space="preserve">8 </w:t>
                      </w:r>
                      <w:r>
                        <w:rPr>
                          <w:rFonts w:ascii="Georgia" w:hAnsi="Georgia"/>
                          <w:b/>
                          <w:bCs/>
                          <w:lang w:val="mk-MK"/>
                        </w:rPr>
                        <w:t xml:space="preserve">Доверливост </w:t>
                      </w:r>
                      <w:r w:rsidR="00F248A5">
                        <w:rPr>
                          <w:rFonts w:ascii="Georgia" w:hAnsi="Georgia"/>
                          <w:b/>
                          <w:bCs/>
                          <w:lang w:val="mk-MK"/>
                        </w:rPr>
                        <w:t xml:space="preserve">и чување </w:t>
                      </w:r>
                      <w:r>
                        <w:rPr>
                          <w:rFonts w:ascii="Georgia" w:hAnsi="Georgia"/>
                          <w:b/>
                          <w:bCs/>
                          <w:lang w:val="mk-MK"/>
                        </w:rPr>
                        <w:t>на личните податоци</w:t>
                      </w:r>
                    </w:p>
                    <w:p w14:paraId="4C9DF491" w14:textId="51A7AA87" w:rsidR="00940318" w:rsidRPr="00D73AEB" w:rsidRDefault="00940318" w:rsidP="00940318">
                      <w:pPr>
                        <w:spacing w:line="240" w:lineRule="auto"/>
                        <w:jc w:val="both"/>
                        <w:rPr>
                          <w:rFonts w:ascii="Georgia" w:hAnsi="Georgia"/>
                          <w:lang w:val="mk-MK"/>
                        </w:rPr>
                      </w:pPr>
                      <w:r w:rsidRPr="00D73AEB">
                        <w:rPr>
                          <w:rFonts w:ascii="Georgia" w:hAnsi="Georgia"/>
                          <w:lang w:val="mk-MK"/>
                        </w:rPr>
                        <w:t>Истражувачката организација и истражувачот имаат обврска да обезбедат доверливост</w:t>
                      </w:r>
                      <w:r>
                        <w:rPr>
                          <w:rFonts w:ascii="Georgia" w:hAnsi="Georgia"/>
                          <w:lang w:val="mk-MK"/>
                        </w:rPr>
                        <w:t>, заштита и анонимност</w:t>
                      </w:r>
                      <w:r w:rsidRPr="00D73AEB">
                        <w:rPr>
                          <w:rFonts w:ascii="Georgia" w:hAnsi="Georgia"/>
                          <w:lang w:val="mk-MK"/>
                        </w:rPr>
                        <w:t xml:space="preserve"> </w:t>
                      </w:r>
                      <w:r>
                        <w:rPr>
                          <w:rFonts w:ascii="Georgia" w:hAnsi="Georgia"/>
                          <w:lang w:val="mk-MK"/>
                        </w:rPr>
                        <w:t>на</w:t>
                      </w:r>
                      <w:r w:rsidRPr="00D73AEB">
                        <w:rPr>
                          <w:rFonts w:ascii="Georgia" w:hAnsi="Georgia"/>
                          <w:lang w:val="mk-MK"/>
                        </w:rPr>
                        <w:t xml:space="preserve"> личните податоци на </w:t>
                      </w:r>
                      <w:r>
                        <w:rPr>
                          <w:rFonts w:ascii="Georgia" w:hAnsi="Georgia"/>
                          <w:lang w:val="mk-MK"/>
                        </w:rPr>
                        <w:t>учесникот</w:t>
                      </w:r>
                      <w:r w:rsidRPr="00D73AEB">
                        <w:rPr>
                          <w:rFonts w:ascii="Georgia" w:hAnsi="Georgia"/>
                          <w:lang w:val="mk-MK"/>
                        </w:rPr>
                        <w:t xml:space="preserve"> во истражув</w:t>
                      </w:r>
                      <w:r>
                        <w:rPr>
                          <w:rFonts w:ascii="Georgia" w:hAnsi="Georgia"/>
                          <w:lang w:val="mk-MK"/>
                        </w:rPr>
                        <w:t>ањето.</w:t>
                      </w:r>
                      <w:r w:rsidR="00F248A5">
                        <w:rPr>
                          <w:rFonts w:ascii="Georgia" w:hAnsi="Georgia"/>
                          <w:lang w:val="mk-MK"/>
                        </w:rPr>
                        <w:t xml:space="preserve"> Личните податоци ќе се чуваат на безбедно место и само за потребите на истражувачкиот проект</w:t>
                      </w:r>
                    </w:p>
                  </w:txbxContent>
                </v:textbox>
                <w10:wrap anchorx="margin"/>
              </v:rect>
            </w:pict>
          </mc:Fallback>
        </mc:AlternateContent>
      </w:r>
    </w:p>
    <w:p w14:paraId="6C5AAB66" w14:textId="77777777" w:rsidR="00940318" w:rsidRDefault="00940318" w:rsidP="00940318">
      <w:pPr>
        <w:pStyle w:val="ListParagraph"/>
        <w:ind w:left="270"/>
        <w:jc w:val="both"/>
        <w:rPr>
          <w:rFonts w:ascii="Georgia" w:hAnsi="Georgia"/>
          <w:b/>
          <w:bCs/>
          <w:sz w:val="24"/>
          <w:szCs w:val="24"/>
          <w:lang w:val="mk-MK"/>
        </w:rPr>
      </w:pPr>
    </w:p>
    <w:p w14:paraId="6D6E5419" w14:textId="77777777" w:rsidR="00940318" w:rsidRDefault="00940318" w:rsidP="00940318">
      <w:pPr>
        <w:pStyle w:val="ListParagraph"/>
        <w:ind w:left="270"/>
        <w:jc w:val="both"/>
        <w:rPr>
          <w:rFonts w:ascii="Georgia" w:hAnsi="Georgia"/>
          <w:b/>
          <w:bCs/>
          <w:sz w:val="24"/>
          <w:szCs w:val="24"/>
          <w:lang w:val="mk-MK"/>
        </w:rPr>
      </w:pPr>
    </w:p>
    <w:p w14:paraId="3C9D4096" w14:textId="77777777" w:rsidR="00940318" w:rsidRDefault="00940318" w:rsidP="00940318">
      <w:pPr>
        <w:pStyle w:val="ListParagraph"/>
        <w:ind w:left="270"/>
        <w:jc w:val="both"/>
        <w:rPr>
          <w:rFonts w:ascii="Georgia" w:hAnsi="Georgia"/>
          <w:b/>
          <w:bCs/>
          <w:sz w:val="24"/>
          <w:szCs w:val="24"/>
          <w:lang w:val="mk-MK"/>
        </w:rPr>
      </w:pPr>
    </w:p>
    <w:p w14:paraId="77C39DEB" w14:textId="77777777" w:rsidR="00940318" w:rsidRDefault="00940318" w:rsidP="00940318">
      <w:pPr>
        <w:jc w:val="both"/>
        <w:rPr>
          <w:rFonts w:ascii="Georgia" w:hAnsi="Georgia"/>
          <w:color w:val="FF0000"/>
          <w:lang w:val="mk-MK"/>
        </w:rPr>
      </w:pPr>
    </w:p>
    <w:p w14:paraId="0D61ECF9" w14:textId="77777777" w:rsidR="00F248A5" w:rsidRDefault="00F248A5" w:rsidP="007F28A7">
      <w:pPr>
        <w:spacing w:before="240" w:after="0"/>
        <w:jc w:val="both"/>
        <w:rPr>
          <w:rFonts w:ascii="Georgia" w:hAnsi="Georgia"/>
          <w:lang w:val="mk-MK"/>
        </w:rPr>
      </w:pPr>
    </w:p>
    <w:p w14:paraId="3A86B6C4" w14:textId="02168D6B" w:rsidR="00940318" w:rsidRPr="00276357" w:rsidRDefault="00940318" w:rsidP="00EC0DB3">
      <w:pPr>
        <w:spacing w:line="240" w:lineRule="auto"/>
        <w:jc w:val="both"/>
        <w:rPr>
          <w:rFonts w:ascii="Georgia" w:hAnsi="Georgia"/>
          <w:lang w:val="mk-MK"/>
        </w:rPr>
      </w:pPr>
      <w:r>
        <w:rPr>
          <w:rFonts w:ascii="Georgia" w:hAnsi="Georgia"/>
          <w:lang w:val="mk-MK"/>
        </w:rPr>
        <w:t xml:space="preserve">Секој учесник </w:t>
      </w:r>
      <w:r w:rsidR="00FC0C48">
        <w:rPr>
          <w:rFonts w:ascii="Georgia" w:hAnsi="Georgia"/>
          <w:lang w:val="mk-MK"/>
        </w:rPr>
        <w:t xml:space="preserve">во </w:t>
      </w:r>
      <w:r>
        <w:rPr>
          <w:rFonts w:ascii="Georgia" w:hAnsi="Georgia"/>
          <w:lang w:val="mk-MK"/>
        </w:rPr>
        <w:t xml:space="preserve">истражувањето има право на заштита на неговите лични податоци и,  доколку не се согласува тие да се употребат јавно, има право на доверливост и заштита на податоците. Податоците кои истражувачките организации и истражувачите ги собираат во процесот на спроведување на истражувањата се чуваат во тајност и не се откриваат доколку не е дадена согласност на субјектот за објавување на истите. </w:t>
      </w:r>
    </w:p>
    <w:p w14:paraId="34531719" w14:textId="5743138A" w:rsidR="00121C0E" w:rsidRDefault="00940318" w:rsidP="00EC0DB3">
      <w:pPr>
        <w:spacing w:line="240" w:lineRule="auto"/>
        <w:jc w:val="both"/>
        <w:rPr>
          <w:rFonts w:ascii="Georgia" w:hAnsi="Georgia"/>
          <w:b/>
          <w:bCs/>
          <w:sz w:val="24"/>
          <w:szCs w:val="24"/>
          <w:lang w:val="mk-MK"/>
        </w:rPr>
      </w:pPr>
      <w:r>
        <w:rPr>
          <w:rFonts w:ascii="Georgia" w:hAnsi="Georgia"/>
          <w:lang w:val="mk-MK"/>
        </w:rPr>
        <w:t xml:space="preserve">Одделни информации за учесникот на истражувањето можат да се објават само доколку е тоа потребно за целта, резултатите и заклучоците од истражувањето, но во согласност со законските одредби за користење на личните податоци и со обезбедена анонимност на поединецот. </w:t>
      </w:r>
    </w:p>
    <w:p w14:paraId="67189808" w14:textId="5FDE39BB" w:rsidR="00121C0E" w:rsidRDefault="00121C0E" w:rsidP="00EC0DB3">
      <w:pPr>
        <w:spacing w:line="240" w:lineRule="auto"/>
        <w:jc w:val="both"/>
        <w:rPr>
          <w:rFonts w:ascii="Georgia" w:hAnsi="Georgia"/>
          <w:lang w:val="mk-MK"/>
        </w:rPr>
      </w:pPr>
      <w:r w:rsidRPr="00FC641B">
        <w:rPr>
          <w:rFonts w:ascii="Georgia" w:hAnsi="Georgia"/>
          <w:lang w:val="mk-MK"/>
        </w:rPr>
        <w:t xml:space="preserve">Доколку </w:t>
      </w:r>
      <w:r w:rsidR="00F248A5">
        <w:rPr>
          <w:rFonts w:ascii="Georgia" w:hAnsi="Georgia"/>
          <w:lang w:val="mk-MK"/>
        </w:rPr>
        <w:t>учесникот</w:t>
      </w:r>
      <w:r w:rsidRPr="00FC641B">
        <w:rPr>
          <w:rFonts w:ascii="Georgia" w:hAnsi="Georgia"/>
          <w:lang w:val="mk-MK"/>
        </w:rPr>
        <w:t xml:space="preserve"> не се согласува неговите лични податоци да се користат при истражувањето, организација</w:t>
      </w:r>
      <w:r w:rsidR="00F248A5">
        <w:rPr>
          <w:rFonts w:ascii="Georgia" w:hAnsi="Georgia"/>
          <w:lang w:val="mk-MK"/>
        </w:rPr>
        <w:t>та</w:t>
      </w:r>
      <w:r w:rsidRPr="00FC641B">
        <w:rPr>
          <w:rFonts w:ascii="Georgia" w:hAnsi="Georgia"/>
          <w:lang w:val="mk-MK"/>
        </w:rPr>
        <w:t xml:space="preserve"> и истражувачот се обврзани да ги чуваат како доверливи и да преземат мерки за нивн</w:t>
      </w:r>
      <w:r w:rsidR="00F248A5">
        <w:rPr>
          <w:rFonts w:ascii="Georgia" w:hAnsi="Georgia"/>
          <w:lang w:val="mk-MK"/>
        </w:rPr>
        <w:t>о безбедно чување</w:t>
      </w:r>
      <w:r w:rsidRPr="00FC641B">
        <w:rPr>
          <w:rFonts w:ascii="Georgia" w:hAnsi="Georgia"/>
          <w:lang w:val="mk-MK"/>
        </w:rPr>
        <w:t xml:space="preserve">. </w:t>
      </w:r>
    </w:p>
    <w:p w14:paraId="358D4D23" w14:textId="57BE648B" w:rsidR="00121C0E" w:rsidRDefault="00121C0E" w:rsidP="00EC0DB3">
      <w:pPr>
        <w:spacing w:line="240" w:lineRule="auto"/>
        <w:jc w:val="both"/>
        <w:rPr>
          <w:rFonts w:ascii="Georgia" w:hAnsi="Georgia"/>
          <w:lang w:val="mk-MK"/>
        </w:rPr>
      </w:pPr>
      <w:r>
        <w:rPr>
          <w:rFonts w:ascii="Georgia" w:hAnsi="Georgia"/>
          <w:lang w:val="mk-MK"/>
        </w:rPr>
        <w:t>Субјектот кој е согласен да се користа</w:t>
      </w:r>
      <w:r w:rsidR="00F248A5">
        <w:rPr>
          <w:rFonts w:ascii="Georgia" w:hAnsi="Georgia"/>
          <w:lang w:val="mk-MK"/>
        </w:rPr>
        <w:t>т</w:t>
      </w:r>
      <w:r>
        <w:rPr>
          <w:rFonts w:ascii="Georgia" w:hAnsi="Georgia"/>
          <w:lang w:val="mk-MK"/>
        </w:rPr>
        <w:t xml:space="preserve"> неговите лични податоци има право да знае кои податоци, за која намена и колку време </w:t>
      </w:r>
      <w:r w:rsidR="00F248A5">
        <w:rPr>
          <w:rFonts w:ascii="Georgia" w:hAnsi="Georgia"/>
          <w:lang w:val="mk-MK"/>
        </w:rPr>
        <w:t xml:space="preserve">ќе </w:t>
      </w:r>
      <w:r>
        <w:rPr>
          <w:rFonts w:ascii="Georgia" w:hAnsi="Georgia"/>
          <w:lang w:val="mk-MK"/>
        </w:rPr>
        <w:t xml:space="preserve">се чуваат. </w:t>
      </w:r>
      <w:r w:rsidR="00F248A5">
        <w:rPr>
          <w:rFonts w:ascii="Georgia" w:hAnsi="Georgia"/>
          <w:lang w:val="mk-MK"/>
        </w:rPr>
        <w:t>О</w:t>
      </w:r>
      <w:r>
        <w:rPr>
          <w:rFonts w:ascii="Georgia" w:hAnsi="Georgia"/>
          <w:lang w:val="mk-MK"/>
        </w:rPr>
        <w:t>рганизација</w:t>
      </w:r>
      <w:r w:rsidR="00F248A5">
        <w:rPr>
          <w:rFonts w:ascii="Georgia" w:hAnsi="Georgia"/>
          <w:lang w:val="mk-MK"/>
        </w:rPr>
        <w:t>та</w:t>
      </w:r>
      <w:r>
        <w:rPr>
          <w:rFonts w:ascii="Georgia" w:hAnsi="Georgia"/>
          <w:lang w:val="mk-MK"/>
        </w:rPr>
        <w:t xml:space="preserve"> или </w:t>
      </w:r>
      <w:r>
        <w:rPr>
          <w:rFonts w:ascii="Georgia" w:hAnsi="Georgia"/>
          <w:lang w:val="mk-MK"/>
        </w:rPr>
        <w:lastRenderedPageBreak/>
        <w:t>истражувачот има</w:t>
      </w:r>
      <w:r w:rsidR="00F248A5">
        <w:rPr>
          <w:rFonts w:ascii="Georgia" w:hAnsi="Georgia"/>
          <w:lang w:val="mk-MK"/>
        </w:rPr>
        <w:t>ат</w:t>
      </w:r>
      <w:r>
        <w:rPr>
          <w:rFonts w:ascii="Georgia" w:hAnsi="Georgia"/>
          <w:lang w:val="mk-MK"/>
        </w:rPr>
        <w:t xml:space="preserve"> обврска да ги чува</w:t>
      </w:r>
      <w:r w:rsidR="00F248A5">
        <w:rPr>
          <w:rFonts w:ascii="Georgia" w:hAnsi="Georgia"/>
          <w:lang w:val="mk-MK"/>
        </w:rPr>
        <w:t>ат</w:t>
      </w:r>
      <w:r>
        <w:rPr>
          <w:rFonts w:ascii="Georgia" w:hAnsi="Georgia"/>
          <w:lang w:val="mk-MK"/>
        </w:rPr>
        <w:t xml:space="preserve"> личните податоци само онолку време колку што е потребно </w:t>
      </w:r>
      <w:r w:rsidR="00FC0C48">
        <w:rPr>
          <w:rFonts w:ascii="Georgia" w:hAnsi="Georgia"/>
          <w:lang w:val="mk-MK"/>
        </w:rPr>
        <w:t xml:space="preserve">за </w:t>
      </w:r>
      <w:r>
        <w:rPr>
          <w:rFonts w:ascii="Georgia" w:hAnsi="Georgia"/>
          <w:lang w:val="mk-MK"/>
        </w:rPr>
        <w:t xml:space="preserve">да се исполнат целите </w:t>
      </w:r>
      <w:r w:rsidR="00F248A5">
        <w:rPr>
          <w:rFonts w:ascii="Georgia" w:hAnsi="Georgia"/>
          <w:lang w:val="mk-MK"/>
        </w:rPr>
        <w:t>на и</w:t>
      </w:r>
      <w:r w:rsidR="00FC0C48">
        <w:rPr>
          <w:rFonts w:ascii="Georgia" w:hAnsi="Georgia"/>
          <w:lang w:val="mk-MK"/>
        </w:rPr>
        <w:t>с</w:t>
      </w:r>
      <w:r w:rsidR="00F248A5">
        <w:rPr>
          <w:rFonts w:ascii="Georgia" w:hAnsi="Georgia"/>
          <w:lang w:val="mk-MK"/>
        </w:rPr>
        <w:t>тражувачкиот проект</w:t>
      </w:r>
      <w:r>
        <w:rPr>
          <w:rFonts w:ascii="Georgia" w:hAnsi="Georgia"/>
          <w:lang w:val="mk-MK"/>
        </w:rPr>
        <w:t xml:space="preserve">. </w:t>
      </w:r>
    </w:p>
    <w:p w14:paraId="79D30435" w14:textId="77777777" w:rsidR="00DA1C79" w:rsidRDefault="00DA1C79" w:rsidP="0086078B">
      <w:pPr>
        <w:jc w:val="both"/>
        <w:rPr>
          <w:rFonts w:ascii="Georgia" w:hAnsi="Georgia"/>
          <w:lang w:val="mk-MK"/>
        </w:rPr>
      </w:pPr>
    </w:p>
    <w:p w14:paraId="267478F0" w14:textId="77777777" w:rsidR="0086078B" w:rsidRDefault="0086078B" w:rsidP="0086078B">
      <w:pPr>
        <w:pStyle w:val="ListParagraph"/>
        <w:ind w:left="270"/>
        <w:jc w:val="both"/>
        <w:rPr>
          <w:rFonts w:ascii="Georgia" w:hAnsi="Georgia"/>
          <w:b/>
          <w:bCs/>
          <w:sz w:val="24"/>
          <w:szCs w:val="24"/>
          <w:lang w:val="mk-MK"/>
        </w:rPr>
      </w:pPr>
      <w:r>
        <w:rPr>
          <w:rFonts w:ascii="Georgia" w:hAnsi="Georgia"/>
          <w:b/>
          <w:bCs/>
          <w:noProof/>
          <w:sz w:val="24"/>
          <w:szCs w:val="24"/>
        </w:rPr>
        <mc:AlternateContent>
          <mc:Choice Requires="wps">
            <w:drawing>
              <wp:anchor distT="0" distB="0" distL="114300" distR="114300" simplePos="0" relativeHeight="251707392" behindDoc="0" locked="0" layoutInCell="1" allowOverlap="1" wp14:anchorId="0C03C066" wp14:editId="0A3BD295">
                <wp:simplePos x="0" y="0"/>
                <wp:positionH relativeFrom="margin">
                  <wp:align>right</wp:align>
                </wp:positionH>
                <wp:positionV relativeFrom="paragraph">
                  <wp:posOffset>41275</wp:posOffset>
                </wp:positionV>
                <wp:extent cx="5067300" cy="948267"/>
                <wp:effectExtent l="0" t="0" r="19050" b="23495"/>
                <wp:wrapNone/>
                <wp:docPr id="8" name="Rectangle 8"/>
                <wp:cNvGraphicFramePr/>
                <a:graphic xmlns:a="http://schemas.openxmlformats.org/drawingml/2006/main">
                  <a:graphicData uri="http://schemas.microsoft.com/office/word/2010/wordprocessingShape">
                    <wps:wsp>
                      <wps:cNvSpPr/>
                      <wps:spPr>
                        <a:xfrm>
                          <a:off x="0" y="0"/>
                          <a:ext cx="5067300" cy="948267"/>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512488" w14:textId="528A4D27" w:rsidR="0086078B" w:rsidRDefault="00F248A5" w:rsidP="0086078B">
                            <w:pPr>
                              <w:jc w:val="both"/>
                              <w:rPr>
                                <w:rFonts w:ascii="Georgia" w:hAnsi="Georgia"/>
                                <w:b/>
                                <w:bCs/>
                                <w:lang w:val="mk-MK"/>
                              </w:rPr>
                            </w:pPr>
                            <w:r>
                              <w:rPr>
                                <w:rFonts w:ascii="Georgia" w:hAnsi="Georgia"/>
                                <w:b/>
                                <w:bCs/>
                                <w:sz w:val="28"/>
                                <w:szCs w:val="28"/>
                                <w:lang w:val="mk-MK"/>
                              </w:rPr>
                              <w:t>9</w:t>
                            </w:r>
                            <w:r w:rsidR="0086078B">
                              <w:rPr>
                                <w:rFonts w:ascii="Georgia" w:hAnsi="Georgia"/>
                                <w:b/>
                                <w:bCs/>
                                <w:sz w:val="28"/>
                                <w:szCs w:val="28"/>
                                <w:lang w:val="mk-MK"/>
                              </w:rPr>
                              <w:t xml:space="preserve"> </w:t>
                            </w:r>
                            <w:r w:rsidR="0086078B">
                              <w:rPr>
                                <w:rFonts w:ascii="Georgia" w:hAnsi="Georgia"/>
                                <w:b/>
                                <w:bCs/>
                                <w:lang w:val="mk-MK"/>
                              </w:rPr>
                              <w:t xml:space="preserve">Обврска за информирање </w:t>
                            </w:r>
                            <w:r>
                              <w:rPr>
                                <w:rFonts w:ascii="Georgia" w:hAnsi="Georgia"/>
                                <w:b/>
                                <w:bCs/>
                                <w:lang w:val="mk-MK"/>
                              </w:rPr>
                              <w:t xml:space="preserve">и </w:t>
                            </w:r>
                            <w:r w:rsidR="009B4FB0">
                              <w:rPr>
                                <w:rFonts w:ascii="Georgia" w:hAnsi="Georgia"/>
                                <w:b/>
                                <w:bCs/>
                                <w:lang w:val="mk-MK"/>
                              </w:rPr>
                              <w:t xml:space="preserve">за </w:t>
                            </w:r>
                            <w:r>
                              <w:rPr>
                                <w:rFonts w:ascii="Georgia" w:hAnsi="Georgia"/>
                                <w:b/>
                                <w:bCs/>
                                <w:lang w:val="mk-MK"/>
                              </w:rPr>
                              <w:t>добивање согласност</w:t>
                            </w:r>
                            <w:r w:rsidR="0086078B">
                              <w:rPr>
                                <w:rFonts w:ascii="Georgia" w:hAnsi="Georgia"/>
                                <w:b/>
                                <w:bCs/>
                                <w:lang w:val="mk-MK"/>
                              </w:rPr>
                              <w:t xml:space="preserve"> </w:t>
                            </w:r>
                          </w:p>
                          <w:p w14:paraId="28F32DAE" w14:textId="4A99CC28" w:rsidR="0086078B" w:rsidRPr="009B334D" w:rsidRDefault="0086078B" w:rsidP="0086078B">
                            <w:pPr>
                              <w:spacing w:line="240" w:lineRule="auto"/>
                              <w:jc w:val="both"/>
                              <w:rPr>
                                <w:rFonts w:ascii="Georgia" w:hAnsi="Georgia"/>
                                <w:lang w:val="mk-MK"/>
                              </w:rPr>
                            </w:pPr>
                            <w:r w:rsidRPr="009B334D">
                              <w:rPr>
                                <w:rFonts w:ascii="Georgia" w:hAnsi="Georgia"/>
                                <w:lang w:val="mk-MK"/>
                              </w:rPr>
                              <w:t xml:space="preserve">Истражувачките организации и истражувачите имаат обврска </w:t>
                            </w:r>
                            <w:r w:rsidR="009B4FB0">
                              <w:rPr>
                                <w:rFonts w:ascii="Georgia" w:hAnsi="Georgia"/>
                                <w:lang w:val="mk-MK"/>
                              </w:rPr>
                              <w:t xml:space="preserve">целосно </w:t>
                            </w:r>
                            <w:r w:rsidRPr="009B334D">
                              <w:rPr>
                                <w:rFonts w:ascii="Georgia" w:hAnsi="Georgia"/>
                                <w:lang w:val="mk-MK"/>
                              </w:rPr>
                              <w:t xml:space="preserve">да ги информираат </w:t>
                            </w:r>
                            <w:r w:rsidR="00F248A5">
                              <w:rPr>
                                <w:rFonts w:ascii="Georgia" w:hAnsi="Georgia"/>
                                <w:lang w:val="mk-MK"/>
                              </w:rPr>
                              <w:t xml:space="preserve">учесниците </w:t>
                            </w:r>
                            <w:r w:rsidRPr="009B334D">
                              <w:rPr>
                                <w:rFonts w:ascii="Georgia" w:hAnsi="Georgia"/>
                                <w:lang w:val="mk-MK"/>
                              </w:rPr>
                              <w:t xml:space="preserve">за </w:t>
                            </w:r>
                            <w:r w:rsidR="009B4FB0">
                              <w:rPr>
                                <w:rFonts w:ascii="Georgia" w:hAnsi="Georgia"/>
                                <w:lang w:val="mk-MK"/>
                              </w:rPr>
                              <w:t xml:space="preserve">битни аспекти на </w:t>
                            </w:r>
                            <w:r w:rsidR="00F248A5">
                              <w:rPr>
                                <w:rFonts w:ascii="Georgia" w:hAnsi="Georgia"/>
                                <w:lang w:val="mk-MK"/>
                              </w:rPr>
                              <w:t xml:space="preserve">истражувањето и да побараат од нив согласност за учество </w:t>
                            </w:r>
                            <w:r w:rsidR="00A141F4">
                              <w:rPr>
                                <w:rFonts w:ascii="Georgia" w:hAnsi="Georgia"/>
                                <w:lang w:val="mk-MK"/>
                              </w:rPr>
                              <w:t>и за користење на личните податоци</w:t>
                            </w:r>
                            <w:r w:rsidR="00783624">
                              <w:rPr>
                                <w:rFonts w:ascii="Georgia" w:hAnsi="Georgia"/>
                                <w:lang w:val="mk-MK"/>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3C066" id="Rectangle 8" o:spid="_x0000_s1034" style="position:absolute;left:0;text-align:left;margin-left:347.8pt;margin-top:3.25pt;width:399pt;height:74.6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" fillcolor="white [3201]" strokecolor="#70ad47 [3209]" strokeweight="1pt">
                <v:textbox>
                  <w:txbxContent>
                    <w:p w14:paraId="29512488" w14:textId="528A4D27" w:rsidR="0086078B" w:rsidRDefault="00F248A5" w:rsidP="0086078B">
                      <w:pPr>
                        <w:jc w:val="both"/>
                        <w:rPr>
                          <w:rFonts w:ascii="Georgia" w:hAnsi="Georgia"/>
                          <w:b/>
                          <w:bCs/>
                          <w:lang w:val="mk-MK"/>
                        </w:rPr>
                      </w:pPr>
                      <w:r>
                        <w:rPr>
                          <w:rFonts w:ascii="Georgia" w:hAnsi="Georgia"/>
                          <w:b/>
                          <w:bCs/>
                          <w:sz w:val="28"/>
                          <w:szCs w:val="28"/>
                          <w:lang w:val="mk-MK"/>
                        </w:rPr>
                        <w:t>9</w:t>
                      </w:r>
                      <w:r w:rsidR="0086078B">
                        <w:rPr>
                          <w:rFonts w:ascii="Georgia" w:hAnsi="Georgia"/>
                          <w:b/>
                          <w:bCs/>
                          <w:sz w:val="28"/>
                          <w:szCs w:val="28"/>
                          <w:lang w:val="mk-MK"/>
                        </w:rPr>
                        <w:t xml:space="preserve"> </w:t>
                      </w:r>
                      <w:r w:rsidR="0086078B">
                        <w:rPr>
                          <w:rFonts w:ascii="Georgia" w:hAnsi="Georgia"/>
                          <w:b/>
                          <w:bCs/>
                          <w:lang w:val="mk-MK"/>
                        </w:rPr>
                        <w:t xml:space="preserve">Обврска за информирање </w:t>
                      </w:r>
                      <w:r>
                        <w:rPr>
                          <w:rFonts w:ascii="Georgia" w:hAnsi="Georgia"/>
                          <w:b/>
                          <w:bCs/>
                          <w:lang w:val="mk-MK"/>
                        </w:rPr>
                        <w:t xml:space="preserve">и </w:t>
                      </w:r>
                      <w:r w:rsidR="009B4FB0">
                        <w:rPr>
                          <w:rFonts w:ascii="Georgia" w:hAnsi="Georgia"/>
                          <w:b/>
                          <w:bCs/>
                          <w:lang w:val="mk-MK"/>
                        </w:rPr>
                        <w:t xml:space="preserve">за </w:t>
                      </w:r>
                      <w:r>
                        <w:rPr>
                          <w:rFonts w:ascii="Georgia" w:hAnsi="Georgia"/>
                          <w:b/>
                          <w:bCs/>
                          <w:lang w:val="mk-MK"/>
                        </w:rPr>
                        <w:t>добивање согласност</w:t>
                      </w:r>
                      <w:r w:rsidR="0086078B">
                        <w:rPr>
                          <w:rFonts w:ascii="Georgia" w:hAnsi="Georgia"/>
                          <w:b/>
                          <w:bCs/>
                          <w:lang w:val="mk-MK"/>
                        </w:rPr>
                        <w:t xml:space="preserve"> </w:t>
                      </w:r>
                    </w:p>
                    <w:p w14:paraId="28F32DAE" w14:textId="4A99CC28" w:rsidR="0086078B" w:rsidRPr="009B334D" w:rsidRDefault="0086078B" w:rsidP="0086078B">
                      <w:pPr>
                        <w:spacing w:line="240" w:lineRule="auto"/>
                        <w:jc w:val="both"/>
                        <w:rPr>
                          <w:rFonts w:ascii="Georgia" w:hAnsi="Georgia"/>
                          <w:lang w:val="mk-MK"/>
                        </w:rPr>
                      </w:pPr>
                      <w:r w:rsidRPr="009B334D">
                        <w:rPr>
                          <w:rFonts w:ascii="Georgia" w:hAnsi="Georgia"/>
                          <w:lang w:val="mk-MK"/>
                        </w:rPr>
                        <w:t xml:space="preserve">Истражувачките организации и истражувачите имаат обврска </w:t>
                      </w:r>
                      <w:r w:rsidR="009B4FB0">
                        <w:rPr>
                          <w:rFonts w:ascii="Georgia" w:hAnsi="Georgia"/>
                          <w:lang w:val="mk-MK"/>
                        </w:rPr>
                        <w:t xml:space="preserve">целосно </w:t>
                      </w:r>
                      <w:r w:rsidRPr="009B334D">
                        <w:rPr>
                          <w:rFonts w:ascii="Georgia" w:hAnsi="Georgia"/>
                          <w:lang w:val="mk-MK"/>
                        </w:rPr>
                        <w:t xml:space="preserve">да ги информираат </w:t>
                      </w:r>
                      <w:r w:rsidR="00F248A5">
                        <w:rPr>
                          <w:rFonts w:ascii="Georgia" w:hAnsi="Georgia"/>
                          <w:lang w:val="mk-MK"/>
                        </w:rPr>
                        <w:t xml:space="preserve">учесниците </w:t>
                      </w:r>
                      <w:r w:rsidRPr="009B334D">
                        <w:rPr>
                          <w:rFonts w:ascii="Georgia" w:hAnsi="Georgia"/>
                          <w:lang w:val="mk-MK"/>
                        </w:rPr>
                        <w:t xml:space="preserve">за </w:t>
                      </w:r>
                      <w:r w:rsidR="009B4FB0">
                        <w:rPr>
                          <w:rFonts w:ascii="Georgia" w:hAnsi="Georgia"/>
                          <w:lang w:val="mk-MK"/>
                        </w:rPr>
                        <w:t xml:space="preserve">битни аспекти на </w:t>
                      </w:r>
                      <w:r w:rsidR="00F248A5">
                        <w:rPr>
                          <w:rFonts w:ascii="Georgia" w:hAnsi="Georgia"/>
                          <w:lang w:val="mk-MK"/>
                        </w:rPr>
                        <w:t xml:space="preserve">истражувањето и да побараат од нив согласност за учество </w:t>
                      </w:r>
                      <w:r w:rsidR="00A141F4">
                        <w:rPr>
                          <w:rFonts w:ascii="Georgia" w:hAnsi="Georgia"/>
                          <w:lang w:val="mk-MK"/>
                        </w:rPr>
                        <w:t>и за користење на личните податоци</w:t>
                      </w:r>
                      <w:r w:rsidR="00783624">
                        <w:rPr>
                          <w:rFonts w:ascii="Georgia" w:hAnsi="Georgia"/>
                          <w:lang w:val="mk-MK"/>
                        </w:rPr>
                        <w:t xml:space="preserve">. </w:t>
                      </w:r>
                    </w:p>
                  </w:txbxContent>
                </v:textbox>
                <w10:wrap anchorx="margin"/>
              </v:rect>
            </w:pict>
          </mc:Fallback>
        </mc:AlternateContent>
      </w:r>
    </w:p>
    <w:p w14:paraId="5D5060A2" w14:textId="77777777" w:rsidR="0086078B" w:rsidRDefault="0086078B" w:rsidP="0086078B">
      <w:pPr>
        <w:pStyle w:val="ListParagraph"/>
        <w:ind w:left="270"/>
        <w:jc w:val="both"/>
        <w:rPr>
          <w:rFonts w:ascii="Georgia" w:hAnsi="Georgia"/>
          <w:b/>
          <w:bCs/>
          <w:sz w:val="24"/>
          <w:szCs w:val="24"/>
          <w:lang w:val="mk-MK"/>
        </w:rPr>
      </w:pPr>
    </w:p>
    <w:p w14:paraId="6F9811B2" w14:textId="77777777" w:rsidR="0086078B" w:rsidRDefault="0086078B" w:rsidP="0086078B">
      <w:pPr>
        <w:pStyle w:val="ListParagraph"/>
        <w:ind w:left="270"/>
        <w:jc w:val="both"/>
        <w:rPr>
          <w:rFonts w:ascii="Georgia" w:hAnsi="Georgia"/>
          <w:b/>
          <w:bCs/>
          <w:sz w:val="24"/>
          <w:szCs w:val="24"/>
          <w:lang w:val="mk-MK"/>
        </w:rPr>
      </w:pPr>
    </w:p>
    <w:p w14:paraId="37EBDA9E" w14:textId="77777777" w:rsidR="0086078B" w:rsidRDefault="0086078B" w:rsidP="0086078B">
      <w:pPr>
        <w:pStyle w:val="ListParagraph"/>
        <w:ind w:left="270"/>
        <w:jc w:val="both"/>
        <w:rPr>
          <w:rFonts w:ascii="Georgia" w:hAnsi="Georgia"/>
          <w:b/>
          <w:bCs/>
          <w:sz w:val="24"/>
          <w:szCs w:val="24"/>
          <w:lang w:val="mk-MK"/>
        </w:rPr>
      </w:pPr>
    </w:p>
    <w:p w14:paraId="6E2EAA19" w14:textId="77777777" w:rsidR="0086078B" w:rsidRDefault="0086078B" w:rsidP="0086078B">
      <w:pPr>
        <w:jc w:val="both"/>
        <w:rPr>
          <w:rFonts w:ascii="Georgia" w:hAnsi="Georgia"/>
          <w:color w:val="FF0000"/>
          <w:lang w:val="mk-MK"/>
        </w:rPr>
      </w:pPr>
    </w:p>
    <w:p w14:paraId="6756BC6B" w14:textId="40154F56" w:rsidR="004E23CC" w:rsidRDefault="00EA1177" w:rsidP="00EC0DB3">
      <w:pPr>
        <w:spacing w:line="240" w:lineRule="auto"/>
        <w:jc w:val="both"/>
        <w:rPr>
          <w:rFonts w:ascii="Georgia" w:hAnsi="Georgia"/>
          <w:lang w:val="mk-MK"/>
        </w:rPr>
      </w:pPr>
      <w:r>
        <w:rPr>
          <w:rFonts w:ascii="Georgia" w:hAnsi="Georgia"/>
          <w:lang w:val="mk-MK"/>
        </w:rPr>
        <w:t xml:space="preserve">Учесникот во истражувањето треба да биде информиран за темата и целта на истражувањето, нарачателот односно изворот на финансирање на истражувањето, начинот на кој е избран учесникот во проектот и </w:t>
      </w:r>
      <w:r w:rsidR="009B4FB0">
        <w:rPr>
          <w:rFonts w:ascii="Georgia" w:hAnsi="Georgia"/>
          <w:lang w:val="mk-MK"/>
        </w:rPr>
        <w:t>начинот</w:t>
      </w:r>
      <w:r>
        <w:rPr>
          <w:rFonts w:ascii="Georgia" w:hAnsi="Georgia"/>
          <w:lang w:val="mk-MK"/>
        </w:rPr>
        <w:t xml:space="preserve"> </w:t>
      </w:r>
      <w:r w:rsidR="009B4FB0">
        <w:rPr>
          <w:rFonts w:ascii="Georgia" w:hAnsi="Georgia"/>
          <w:lang w:val="mk-MK"/>
        </w:rPr>
        <w:t xml:space="preserve">на кој </w:t>
      </w:r>
      <w:r>
        <w:rPr>
          <w:rFonts w:ascii="Georgia" w:hAnsi="Georgia"/>
          <w:lang w:val="mk-MK"/>
        </w:rPr>
        <w:t xml:space="preserve">ќе се користат резултатите од истражувањето. </w:t>
      </w:r>
      <w:r w:rsidR="004E23CC">
        <w:rPr>
          <w:rFonts w:ascii="Georgia" w:hAnsi="Georgia"/>
          <w:lang w:val="mk-MK"/>
        </w:rPr>
        <w:t xml:space="preserve">  </w:t>
      </w:r>
    </w:p>
    <w:p w14:paraId="21F87D3D" w14:textId="7AC70B14" w:rsidR="00E238C4" w:rsidRDefault="00E238C4" w:rsidP="00EC0DB3">
      <w:pPr>
        <w:pStyle w:val="Heading2"/>
        <w:spacing w:after="240" w:line="240" w:lineRule="auto"/>
        <w:jc w:val="both"/>
        <w:rPr>
          <w:rFonts w:ascii="Georgia" w:hAnsi="Georgia" w:cs="Times New Roman"/>
          <w:color w:val="auto"/>
          <w:sz w:val="22"/>
          <w:szCs w:val="22"/>
          <w:lang w:val="mk-MK"/>
        </w:rPr>
      </w:pPr>
      <w:r w:rsidRPr="00E238C4">
        <w:rPr>
          <w:rFonts w:ascii="Georgia" w:hAnsi="Georgia" w:cs="Times New Roman"/>
          <w:color w:val="auto"/>
          <w:sz w:val="22"/>
          <w:szCs w:val="22"/>
          <w:lang w:val="mk-MK"/>
        </w:rPr>
        <w:t>У</w:t>
      </w:r>
      <w:r w:rsidR="009B4FB0" w:rsidRPr="00E238C4">
        <w:rPr>
          <w:rFonts w:ascii="Georgia" w:hAnsi="Georgia" w:cs="Times New Roman"/>
          <w:color w:val="auto"/>
          <w:sz w:val="22"/>
          <w:szCs w:val="22"/>
          <w:lang w:val="mk-MK"/>
        </w:rPr>
        <w:t xml:space="preserve">чесникот во истражувањето треба да биде целосно запознаен </w:t>
      </w:r>
      <w:r>
        <w:rPr>
          <w:rFonts w:ascii="Georgia" w:hAnsi="Georgia" w:cs="Times New Roman"/>
          <w:color w:val="auto"/>
          <w:sz w:val="22"/>
          <w:szCs w:val="22"/>
          <w:lang w:val="mk-MK"/>
        </w:rPr>
        <w:t xml:space="preserve">и </w:t>
      </w:r>
      <w:r w:rsidR="009B4FB0" w:rsidRPr="00E238C4">
        <w:rPr>
          <w:rFonts w:ascii="Georgia" w:hAnsi="Georgia" w:cs="Times New Roman"/>
          <w:color w:val="auto"/>
          <w:sz w:val="22"/>
          <w:szCs w:val="22"/>
          <w:lang w:val="mk-MK"/>
        </w:rPr>
        <w:t xml:space="preserve">со видот на </w:t>
      </w:r>
      <w:r w:rsidR="00EA1177" w:rsidRPr="00E238C4">
        <w:rPr>
          <w:rFonts w:ascii="Georgia" w:hAnsi="Georgia" w:cs="Times New Roman"/>
          <w:color w:val="auto"/>
          <w:sz w:val="22"/>
          <w:szCs w:val="22"/>
          <w:lang w:val="mk-MK"/>
        </w:rPr>
        <w:t>лични или сензитивни податоци</w:t>
      </w:r>
      <w:r w:rsidR="009B4FB0" w:rsidRPr="00E238C4">
        <w:rPr>
          <w:rFonts w:ascii="Georgia" w:hAnsi="Georgia" w:cs="Times New Roman"/>
          <w:color w:val="auto"/>
          <w:sz w:val="22"/>
          <w:szCs w:val="22"/>
          <w:lang w:val="mk-MK"/>
        </w:rPr>
        <w:t xml:space="preserve"> што</w:t>
      </w:r>
      <w:r w:rsidRPr="00E238C4">
        <w:rPr>
          <w:rFonts w:ascii="Georgia" w:hAnsi="Georgia" w:cs="Times New Roman"/>
          <w:color w:val="auto"/>
          <w:sz w:val="22"/>
          <w:szCs w:val="22"/>
          <w:lang w:val="mk-MK"/>
        </w:rPr>
        <w:t xml:space="preserve"> се собираат и детално да </w:t>
      </w:r>
      <w:r>
        <w:rPr>
          <w:rFonts w:ascii="Georgia" w:hAnsi="Georgia" w:cs="Times New Roman"/>
          <w:color w:val="auto"/>
          <w:sz w:val="22"/>
          <w:szCs w:val="22"/>
          <w:lang w:val="mk-MK"/>
        </w:rPr>
        <w:t xml:space="preserve">му </w:t>
      </w:r>
      <w:r w:rsidRPr="00E238C4">
        <w:rPr>
          <w:rFonts w:ascii="Georgia" w:hAnsi="Georgia" w:cs="Times New Roman"/>
          <w:color w:val="auto"/>
          <w:sz w:val="22"/>
          <w:szCs w:val="22"/>
          <w:lang w:val="mk-MK"/>
        </w:rPr>
        <w:t>се објасни начинот и целта за која ќе се користат тие податоци. Информирањето</w:t>
      </w:r>
      <w:r w:rsidRPr="00E238C4">
        <w:rPr>
          <w:rFonts w:ascii="Georgia" w:hAnsi="Georgia" w:cs="Times New Roman"/>
          <w:color w:val="auto"/>
          <w:sz w:val="22"/>
          <w:szCs w:val="22"/>
        </w:rPr>
        <w:t xml:space="preserve"> </w:t>
      </w:r>
      <w:r w:rsidRPr="00E238C4">
        <w:rPr>
          <w:rFonts w:ascii="Georgia" w:hAnsi="Georgia" w:cs="Times New Roman"/>
          <w:color w:val="auto"/>
          <w:sz w:val="22"/>
          <w:szCs w:val="22"/>
          <w:lang w:val="mk-MK"/>
        </w:rPr>
        <w:t>мора да е неутрално, без притисок врз учесникот, адаптирано на неговите потреби</w:t>
      </w:r>
      <w:r>
        <w:rPr>
          <w:rFonts w:ascii="Georgia" w:hAnsi="Georgia" w:cs="Times New Roman"/>
          <w:color w:val="auto"/>
          <w:sz w:val="22"/>
          <w:szCs w:val="22"/>
          <w:lang w:val="mk-MK"/>
        </w:rPr>
        <w:t xml:space="preserve"> и</w:t>
      </w:r>
      <w:r w:rsidRPr="00E238C4">
        <w:rPr>
          <w:rFonts w:ascii="Georgia" w:hAnsi="Georgia" w:cs="Times New Roman"/>
          <w:color w:val="auto"/>
          <w:sz w:val="22"/>
          <w:szCs w:val="22"/>
          <w:lang w:val="mk-MK"/>
        </w:rPr>
        <w:t xml:space="preserve"> култура и </w:t>
      </w:r>
      <w:r>
        <w:rPr>
          <w:rFonts w:ascii="Georgia" w:hAnsi="Georgia" w:cs="Times New Roman"/>
          <w:color w:val="auto"/>
          <w:sz w:val="22"/>
          <w:szCs w:val="22"/>
          <w:lang w:val="mk-MK"/>
        </w:rPr>
        <w:t xml:space="preserve">на </w:t>
      </w:r>
      <w:r w:rsidRPr="00E238C4">
        <w:rPr>
          <w:rFonts w:ascii="Georgia" w:hAnsi="Georgia" w:cs="Times New Roman"/>
          <w:color w:val="auto"/>
          <w:sz w:val="22"/>
          <w:szCs w:val="22"/>
          <w:lang w:val="mk-MK"/>
        </w:rPr>
        <w:t>јазик што тој го разбира.</w:t>
      </w:r>
      <w:r w:rsidR="004E23CC">
        <w:rPr>
          <w:rFonts w:ascii="Georgia" w:hAnsi="Georgia" w:cs="Times New Roman"/>
          <w:color w:val="auto"/>
          <w:sz w:val="22"/>
          <w:szCs w:val="22"/>
          <w:lang w:val="mk-MK"/>
        </w:rPr>
        <w:t xml:space="preserve"> </w:t>
      </w:r>
    </w:p>
    <w:p w14:paraId="61CB5449" w14:textId="62164C8D" w:rsidR="00EA1177" w:rsidRDefault="004E23CC" w:rsidP="00EC0DB3">
      <w:pPr>
        <w:spacing w:line="240" w:lineRule="auto"/>
        <w:jc w:val="both"/>
        <w:rPr>
          <w:rFonts w:ascii="Georgia" w:hAnsi="Georgia"/>
          <w:lang w:val="mk-MK"/>
        </w:rPr>
      </w:pPr>
      <w:r w:rsidRPr="004E23CC">
        <w:rPr>
          <w:rFonts w:ascii="Georgia" w:hAnsi="Georgia"/>
          <w:lang w:val="mk-MK"/>
        </w:rPr>
        <w:t xml:space="preserve">Истражувачот е должен </w:t>
      </w:r>
      <w:r>
        <w:rPr>
          <w:rFonts w:ascii="Georgia" w:hAnsi="Georgia"/>
          <w:lang w:val="mk-MK"/>
        </w:rPr>
        <w:t xml:space="preserve">да побара и </w:t>
      </w:r>
      <w:r w:rsidR="00E238C4">
        <w:rPr>
          <w:rFonts w:ascii="Georgia" w:hAnsi="Georgia"/>
          <w:lang w:val="mk-MK"/>
        </w:rPr>
        <w:t>експлицитна согласност за учество во истражувањето</w:t>
      </w:r>
      <w:r>
        <w:rPr>
          <w:rFonts w:ascii="Georgia" w:hAnsi="Georgia"/>
          <w:lang w:val="mk-MK"/>
        </w:rPr>
        <w:t>, која во зависност од методот на собирање на податоците може да е во ус</w:t>
      </w:r>
      <w:r w:rsidR="00FC0C48">
        <w:rPr>
          <w:rFonts w:ascii="Georgia" w:hAnsi="Georgia"/>
          <w:lang w:val="mk-MK"/>
        </w:rPr>
        <w:t>т</w:t>
      </w:r>
      <w:r>
        <w:rPr>
          <w:rFonts w:ascii="Georgia" w:hAnsi="Georgia"/>
          <w:lang w:val="mk-MK"/>
        </w:rPr>
        <w:t>н</w:t>
      </w:r>
      <w:r w:rsidR="00FC0C48">
        <w:rPr>
          <w:rFonts w:ascii="Georgia" w:hAnsi="Georgia"/>
          <w:lang w:val="mk-MK"/>
        </w:rPr>
        <w:t>а</w:t>
      </w:r>
      <w:r>
        <w:rPr>
          <w:rFonts w:ascii="Georgia" w:hAnsi="Georgia"/>
          <w:lang w:val="mk-MK"/>
        </w:rPr>
        <w:t xml:space="preserve"> или во писмена форма. Кај одделни методи (длабински интервјуа, фокусни групи) формуларот за согласност што го потпишува учесникот на истражувањето треба да содржи и прашања поврзани со согласноста за снимање, како и со доверливоста и користењето на </w:t>
      </w:r>
      <w:r w:rsidR="00E238C4">
        <w:rPr>
          <w:rFonts w:ascii="Georgia" w:hAnsi="Georgia"/>
          <w:lang w:val="mk-MK"/>
        </w:rPr>
        <w:t>личните податоци</w:t>
      </w:r>
      <w:r w:rsidR="00EA1177">
        <w:rPr>
          <w:rFonts w:ascii="Georgia" w:hAnsi="Georgia"/>
          <w:lang w:val="mk-MK"/>
        </w:rPr>
        <w:t xml:space="preserve">. </w:t>
      </w:r>
    </w:p>
    <w:p w14:paraId="555DE2B2" w14:textId="49D23A06" w:rsidR="004E23CC" w:rsidRDefault="004E23CC" w:rsidP="00EC0DB3">
      <w:pPr>
        <w:spacing w:line="240" w:lineRule="auto"/>
        <w:jc w:val="both"/>
        <w:rPr>
          <w:rFonts w:ascii="Georgia" w:hAnsi="Georgia"/>
          <w:lang w:val="mk-MK"/>
        </w:rPr>
      </w:pPr>
      <w:r>
        <w:rPr>
          <w:rFonts w:ascii="Georgia" w:hAnsi="Georgia"/>
          <w:lang w:val="mk-MK"/>
        </w:rPr>
        <w:t xml:space="preserve">Доколку учесникот одбива да се користат неговите лични податоци, истражувачката организација и/или истражувачот имаат обврска да го почитуваат правото на приватност на субјектот. Согласноста на субјектот мора да е слободна, односно да не е дадена под притисок или присила од страна на истражувачот или други </w:t>
      </w:r>
      <w:r w:rsidR="007F28A7">
        <w:rPr>
          <w:rFonts w:ascii="Georgia" w:hAnsi="Georgia"/>
          <w:lang w:val="mk-MK"/>
        </w:rPr>
        <w:t>лица</w:t>
      </w:r>
      <w:r>
        <w:rPr>
          <w:rFonts w:ascii="Georgia" w:hAnsi="Georgia"/>
          <w:lang w:val="mk-MK"/>
        </w:rPr>
        <w:t xml:space="preserve"> кои се вклучени </w:t>
      </w:r>
      <w:r w:rsidR="007F28A7">
        <w:rPr>
          <w:rFonts w:ascii="Georgia" w:hAnsi="Georgia"/>
          <w:lang w:val="mk-MK"/>
        </w:rPr>
        <w:t>во</w:t>
      </w:r>
      <w:r>
        <w:rPr>
          <w:rFonts w:ascii="Georgia" w:hAnsi="Georgia"/>
          <w:lang w:val="mk-MK"/>
        </w:rPr>
        <w:t xml:space="preserve"> истражувачкиот проект.</w:t>
      </w:r>
    </w:p>
    <w:p w14:paraId="34290464" w14:textId="52BB8839" w:rsidR="00FC0C48" w:rsidRDefault="00FC0C48">
      <w:pPr>
        <w:rPr>
          <w:rFonts w:ascii="Georgia" w:hAnsi="Georgia"/>
          <w:lang w:val="mk-MK"/>
        </w:rPr>
      </w:pPr>
      <w:r>
        <w:rPr>
          <w:rFonts w:ascii="Georgia" w:hAnsi="Georgia"/>
          <w:lang w:val="mk-MK"/>
        </w:rPr>
        <w:br w:type="page"/>
      </w:r>
    </w:p>
    <w:p w14:paraId="469798FE" w14:textId="612227E3" w:rsidR="0086078B" w:rsidRDefault="0086078B" w:rsidP="0086078B">
      <w:pPr>
        <w:pStyle w:val="ListParagraph"/>
        <w:ind w:left="270"/>
        <w:jc w:val="both"/>
        <w:rPr>
          <w:rFonts w:ascii="Georgia" w:hAnsi="Georgia"/>
          <w:b/>
          <w:bCs/>
          <w:sz w:val="24"/>
          <w:szCs w:val="24"/>
          <w:lang w:val="mk-MK"/>
        </w:rPr>
      </w:pPr>
      <w:r>
        <w:rPr>
          <w:rFonts w:ascii="Georgia" w:hAnsi="Georgia"/>
          <w:b/>
          <w:bCs/>
          <w:noProof/>
          <w:sz w:val="24"/>
          <w:szCs w:val="24"/>
        </w:rPr>
        <w:lastRenderedPageBreak/>
        <mc:AlternateContent>
          <mc:Choice Requires="wps">
            <w:drawing>
              <wp:anchor distT="0" distB="0" distL="114300" distR="114300" simplePos="0" relativeHeight="251713536" behindDoc="0" locked="0" layoutInCell="1" allowOverlap="1" wp14:anchorId="0F76F17A" wp14:editId="35BF04F6">
                <wp:simplePos x="0" y="0"/>
                <wp:positionH relativeFrom="margin">
                  <wp:posOffset>411480</wp:posOffset>
                </wp:positionH>
                <wp:positionV relativeFrom="paragraph">
                  <wp:posOffset>15241</wp:posOffset>
                </wp:positionV>
                <wp:extent cx="5067300" cy="10668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5067300" cy="1066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1393DBC" w14:textId="7B6874C5" w:rsidR="0086078B" w:rsidRDefault="0086078B" w:rsidP="0086078B">
                            <w:pPr>
                              <w:jc w:val="both"/>
                              <w:rPr>
                                <w:rFonts w:ascii="Georgia" w:hAnsi="Georgia"/>
                                <w:b/>
                                <w:bCs/>
                                <w:lang w:val="mk-MK"/>
                              </w:rPr>
                            </w:pPr>
                            <w:r>
                              <w:rPr>
                                <w:rFonts w:ascii="Georgia" w:hAnsi="Georgia"/>
                                <w:b/>
                                <w:bCs/>
                                <w:sz w:val="28"/>
                                <w:szCs w:val="28"/>
                                <w:lang w:val="mk-MK"/>
                              </w:rPr>
                              <w:t>1</w:t>
                            </w:r>
                            <w:r w:rsidR="007F28A7">
                              <w:rPr>
                                <w:rFonts w:ascii="Georgia" w:hAnsi="Georgia"/>
                                <w:b/>
                                <w:bCs/>
                                <w:sz w:val="28"/>
                                <w:szCs w:val="28"/>
                                <w:lang w:val="mk-MK"/>
                              </w:rPr>
                              <w:t>0</w:t>
                            </w:r>
                            <w:r>
                              <w:rPr>
                                <w:rFonts w:ascii="Georgia" w:hAnsi="Georgia"/>
                                <w:b/>
                                <w:bCs/>
                                <w:sz w:val="28"/>
                                <w:szCs w:val="28"/>
                                <w:lang w:val="mk-MK"/>
                              </w:rPr>
                              <w:t xml:space="preserve"> </w:t>
                            </w:r>
                            <w:r>
                              <w:rPr>
                                <w:rFonts w:ascii="Georgia" w:hAnsi="Georgia"/>
                                <w:b/>
                                <w:bCs/>
                                <w:lang w:val="mk-MK"/>
                              </w:rPr>
                              <w:t>Заштита на децата</w:t>
                            </w:r>
                          </w:p>
                          <w:p w14:paraId="2C0215F6" w14:textId="5736431D" w:rsidR="0086078B" w:rsidRPr="001558E4" w:rsidRDefault="0086078B" w:rsidP="0086078B">
                            <w:pPr>
                              <w:spacing w:line="240" w:lineRule="auto"/>
                              <w:jc w:val="both"/>
                              <w:rPr>
                                <w:rFonts w:ascii="Georgia" w:hAnsi="Georgia"/>
                                <w:lang w:val="mk-MK"/>
                              </w:rPr>
                            </w:pPr>
                            <w:r w:rsidRPr="001558E4">
                              <w:rPr>
                                <w:rFonts w:ascii="Georgia" w:hAnsi="Georgia"/>
                                <w:lang w:val="mk-MK"/>
                              </w:rPr>
                              <w:t xml:space="preserve">Истражувачките организации и истражувачите се должни </w:t>
                            </w:r>
                            <w:r w:rsidR="001F2839">
                              <w:rPr>
                                <w:rFonts w:ascii="Georgia" w:hAnsi="Georgia"/>
                                <w:lang w:val="mk-MK"/>
                              </w:rPr>
                              <w:t>да ги почитуваат правата на малолетните учесници во истражува</w:t>
                            </w:r>
                            <w:r w:rsidR="007F28A7">
                              <w:rPr>
                                <w:rFonts w:ascii="Georgia" w:hAnsi="Georgia"/>
                                <w:lang w:val="mk-MK"/>
                              </w:rPr>
                              <w:t>њето</w:t>
                            </w:r>
                            <w:r w:rsidR="001F2839">
                              <w:rPr>
                                <w:rFonts w:ascii="Georgia" w:hAnsi="Georgia"/>
                                <w:lang w:val="mk-MK"/>
                              </w:rPr>
                              <w:t>, да бидат свесни за нивната возраст</w:t>
                            </w:r>
                            <w:r w:rsidR="007F28A7">
                              <w:rPr>
                                <w:rFonts w:ascii="Georgia" w:hAnsi="Georgia"/>
                                <w:lang w:val="mk-MK"/>
                              </w:rPr>
                              <w:t xml:space="preserve"> и</w:t>
                            </w:r>
                            <w:r w:rsidR="001F2839">
                              <w:rPr>
                                <w:rFonts w:ascii="Georgia" w:hAnsi="Georgia"/>
                                <w:lang w:val="mk-MK"/>
                              </w:rPr>
                              <w:t xml:space="preserve"> потреби и </w:t>
                            </w:r>
                            <w:r w:rsidR="007F28A7">
                              <w:rPr>
                                <w:rFonts w:ascii="Georgia" w:hAnsi="Georgia"/>
                                <w:lang w:val="mk-MK"/>
                              </w:rPr>
                              <w:t xml:space="preserve">соодветно на тоа </w:t>
                            </w:r>
                            <w:r w:rsidR="00DD2B41">
                              <w:rPr>
                                <w:rFonts w:ascii="Georgia" w:hAnsi="Georgia"/>
                                <w:lang w:val="mk-MK"/>
                              </w:rPr>
                              <w:t xml:space="preserve">да ја прилагодат </w:t>
                            </w:r>
                            <w:r w:rsidR="00642FCD">
                              <w:rPr>
                                <w:rFonts w:ascii="Georgia" w:hAnsi="Georgia"/>
                                <w:lang w:val="mk-MK"/>
                              </w:rPr>
                              <w:t>постапката</w:t>
                            </w:r>
                            <w:r w:rsidR="007F28A7">
                              <w:rPr>
                                <w:rFonts w:ascii="Georgia" w:hAnsi="Georgia"/>
                                <w:lang w:val="mk-MK"/>
                              </w:rPr>
                              <w:t xml:space="preserve"> на истражувањето</w:t>
                            </w:r>
                            <w:r w:rsidR="00DD2B41">
                              <w:rPr>
                                <w:rFonts w:ascii="Georgia" w:hAnsi="Georgia"/>
                                <w:lang w:val="mk-MK"/>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6F17A" id="Rectangle 14" o:spid="_x0000_s1035" style="position:absolute;left:0;text-align:left;margin-left:32.4pt;margin-top:1.2pt;width:399pt;height:84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" fillcolor="white [3201]" strokecolor="#70ad47 [3209]" strokeweight="1pt">
                <v:textbox>
                  <w:txbxContent>
                    <w:p w14:paraId="21393DBC" w14:textId="7B6874C5" w:rsidR="0086078B" w:rsidRDefault="0086078B" w:rsidP="0086078B">
                      <w:pPr>
                        <w:jc w:val="both"/>
                        <w:rPr>
                          <w:rFonts w:ascii="Georgia" w:hAnsi="Georgia"/>
                          <w:b/>
                          <w:bCs/>
                          <w:lang w:val="mk-MK"/>
                        </w:rPr>
                      </w:pPr>
                      <w:r>
                        <w:rPr>
                          <w:rFonts w:ascii="Georgia" w:hAnsi="Georgia"/>
                          <w:b/>
                          <w:bCs/>
                          <w:sz w:val="28"/>
                          <w:szCs w:val="28"/>
                          <w:lang w:val="mk-MK"/>
                        </w:rPr>
                        <w:t>1</w:t>
                      </w:r>
                      <w:r w:rsidR="007F28A7">
                        <w:rPr>
                          <w:rFonts w:ascii="Georgia" w:hAnsi="Georgia"/>
                          <w:b/>
                          <w:bCs/>
                          <w:sz w:val="28"/>
                          <w:szCs w:val="28"/>
                          <w:lang w:val="mk-MK"/>
                        </w:rPr>
                        <w:t>0</w:t>
                      </w:r>
                      <w:r>
                        <w:rPr>
                          <w:rFonts w:ascii="Georgia" w:hAnsi="Georgia"/>
                          <w:b/>
                          <w:bCs/>
                          <w:sz w:val="28"/>
                          <w:szCs w:val="28"/>
                          <w:lang w:val="mk-MK"/>
                        </w:rPr>
                        <w:t xml:space="preserve"> </w:t>
                      </w:r>
                      <w:r>
                        <w:rPr>
                          <w:rFonts w:ascii="Georgia" w:hAnsi="Georgia"/>
                          <w:b/>
                          <w:bCs/>
                          <w:lang w:val="mk-MK"/>
                        </w:rPr>
                        <w:t>Заштита на децата</w:t>
                      </w:r>
                    </w:p>
                    <w:p w14:paraId="2C0215F6" w14:textId="5736431D" w:rsidR="0086078B" w:rsidRPr="001558E4" w:rsidRDefault="0086078B" w:rsidP="0086078B">
                      <w:pPr>
                        <w:spacing w:line="240" w:lineRule="auto"/>
                        <w:jc w:val="both"/>
                        <w:rPr>
                          <w:rFonts w:ascii="Georgia" w:hAnsi="Georgia"/>
                          <w:lang w:val="mk-MK"/>
                        </w:rPr>
                      </w:pPr>
                      <w:r w:rsidRPr="001558E4">
                        <w:rPr>
                          <w:rFonts w:ascii="Georgia" w:hAnsi="Georgia"/>
                          <w:lang w:val="mk-MK"/>
                        </w:rPr>
                        <w:t xml:space="preserve">Истражувачките организации и истражувачите се должни </w:t>
                      </w:r>
                      <w:r w:rsidR="001F2839">
                        <w:rPr>
                          <w:rFonts w:ascii="Georgia" w:hAnsi="Georgia"/>
                          <w:lang w:val="mk-MK"/>
                        </w:rPr>
                        <w:t>да ги почитуваат правата на малолетните учесници во истражува</w:t>
                      </w:r>
                      <w:r w:rsidR="007F28A7">
                        <w:rPr>
                          <w:rFonts w:ascii="Georgia" w:hAnsi="Georgia"/>
                          <w:lang w:val="mk-MK"/>
                        </w:rPr>
                        <w:t>њето</w:t>
                      </w:r>
                      <w:r w:rsidR="001F2839">
                        <w:rPr>
                          <w:rFonts w:ascii="Georgia" w:hAnsi="Georgia"/>
                          <w:lang w:val="mk-MK"/>
                        </w:rPr>
                        <w:t>, да бидат свесни за нивната возраст</w:t>
                      </w:r>
                      <w:r w:rsidR="007F28A7">
                        <w:rPr>
                          <w:rFonts w:ascii="Georgia" w:hAnsi="Georgia"/>
                          <w:lang w:val="mk-MK"/>
                        </w:rPr>
                        <w:t xml:space="preserve"> и</w:t>
                      </w:r>
                      <w:r w:rsidR="001F2839">
                        <w:rPr>
                          <w:rFonts w:ascii="Georgia" w:hAnsi="Georgia"/>
                          <w:lang w:val="mk-MK"/>
                        </w:rPr>
                        <w:t xml:space="preserve"> потреби и </w:t>
                      </w:r>
                      <w:r w:rsidR="007F28A7">
                        <w:rPr>
                          <w:rFonts w:ascii="Georgia" w:hAnsi="Georgia"/>
                          <w:lang w:val="mk-MK"/>
                        </w:rPr>
                        <w:t xml:space="preserve">соодветно на тоа </w:t>
                      </w:r>
                      <w:r w:rsidR="00DD2B41">
                        <w:rPr>
                          <w:rFonts w:ascii="Georgia" w:hAnsi="Georgia"/>
                          <w:lang w:val="mk-MK"/>
                        </w:rPr>
                        <w:t xml:space="preserve">да ја прилагодат </w:t>
                      </w:r>
                      <w:r w:rsidR="00642FCD">
                        <w:rPr>
                          <w:rFonts w:ascii="Georgia" w:hAnsi="Georgia"/>
                          <w:lang w:val="mk-MK"/>
                        </w:rPr>
                        <w:t>постапката</w:t>
                      </w:r>
                      <w:r w:rsidR="007F28A7">
                        <w:rPr>
                          <w:rFonts w:ascii="Georgia" w:hAnsi="Georgia"/>
                          <w:lang w:val="mk-MK"/>
                        </w:rPr>
                        <w:t xml:space="preserve"> на истражувањето</w:t>
                      </w:r>
                      <w:r w:rsidR="00DD2B41">
                        <w:rPr>
                          <w:rFonts w:ascii="Georgia" w:hAnsi="Georgia"/>
                          <w:lang w:val="mk-MK"/>
                        </w:rPr>
                        <w:t xml:space="preserve">. </w:t>
                      </w:r>
                    </w:p>
                  </w:txbxContent>
                </v:textbox>
                <w10:wrap anchorx="margin"/>
              </v:rect>
            </w:pict>
          </mc:Fallback>
        </mc:AlternateContent>
      </w:r>
    </w:p>
    <w:p w14:paraId="76611FDB" w14:textId="77777777" w:rsidR="007F28A7" w:rsidRDefault="007F28A7" w:rsidP="0086078B">
      <w:pPr>
        <w:pStyle w:val="ListParagraph"/>
        <w:ind w:left="270"/>
        <w:jc w:val="both"/>
        <w:rPr>
          <w:rFonts w:ascii="Georgia" w:hAnsi="Georgia"/>
          <w:b/>
          <w:bCs/>
          <w:sz w:val="24"/>
          <w:szCs w:val="24"/>
          <w:lang w:val="mk-MK"/>
        </w:rPr>
      </w:pPr>
    </w:p>
    <w:p w14:paraId="40D5312C" w14:textId="77777777" w:rsidR="0086078B" w:rsidRDefault="0086078B" w:rsidP="0086078B">
      <w:pPr>
        <w:jc w:val="both"/>
        <w:rPr>
          <w:rFonts w:ascii="Georgia" w:hAnsi="Georgia"/>
          <w:color w:val="FF0000"/>
          <w:lang w:val="mk-MK"/>
        </w:rPr>
      </w:pPr>
    </w:p>
    <w:p w14:paraId="4DCC4A36" w14:textId="77777777" w:rsidR="0086078B" w:rsidRDefault="0086078B" w:rsidP="0086078B">
      <w:pPr>
        <w:jc w:val="both"/>
        <w:rPr>
          <w:rFonts w:ascii="Georgia" w:hAnsi="Georgia"/>
          <w:color w:val="FF0000"/>
          <w:lang w:val="mk-MK"/>
        </w:rPr>
      </w:pPr>
    </w:p>
    <w:p w14:paraId="3147E2AB" w14:textId="77777777" w:rsidR="0086078B" w:rsidRDefault="0086078B" w:rsidP="0086078B">
      <w:pPr>
        <w:jc w:val="both"/>
        <w:rPr>
          <w:rFonts w:ascii="Georgia" w:hAnsi="Georgia"/>
          <w:lang w:val="mk-MK"/>
        </w:rPr>
      </w:pPr>
    </w:p>
    <w:p w14:paraId="0328A171" w14:textId="1E0C2386" w:rsidR="00642FCD" w:rsidRDefault="00874BB5" w:rsidP="00EC0DB3">
      <w:pPr>
        <w:spacing w:line="240" w:lineRule="auto"/>
        <w:jc w:val="both"/>
        <w:rPr>
          <w:rFonts w:ascii="Georgia" w:hAnsi="Georgia"/>
          <w:lang w:val="mk-MK"/>
        </w:rPr>
      </w:pPr>
      <w:r>
        <w:rPr>
          <w:rFonts w:ascii="Georgia" w:hAnsi="Georgia"/>
          <w:lang w:val="mk-MK"/>
        </w:rPr>
        <w:t>Во и</w:t>
      </w:r>
      <w:r w:rsidR="00F1677D">
        <w:rPr>
          <w:rFonts w:ascii="Georgia" w:hAnsi="Georgia"/>
          <w:lang w:val="mk-MK"/>
        </w:rPr>
        <w:t xml:space="preserve">стражувањата во кои се вклучени деца и адолесценти треба да се пристапи со </w:t>
      </w:r>
      <w:r w:rsidR="00532F50">
        <w:rPr>
          <w:rFonts w:ascii="Georgia" w:hAnsi="Georgia"/>
          <w:lang w:val="mk-MK"/>
        </w:rPr>
        <w:t>посебно внимание</w:t>
      </w:r>
      <w:r>
        <w:rPr>
          <w:rFonts w:ascii="Georgia" w:hAnsi="Georgia"/>
          <w:lang w:val="mk-MK"/>
        </w:rPr>
        <w:t>,</w:t>
      </w:r>
      <w:r w:rsidR="00532F50">
        <w:rPr>
          <w:rFonts w:ascii="Georgia" w:hAnsi="Georgia"/>
          <w:lang w:val="mk-MK"/>
        </w:rPr>
        <w:t xml:space="preserve"> бидејќи </w:t>
      </w:r>
      <w:r>
        <w:rPr>
          <w:rFonts w:ascii="Georgia" w:hAnsi="Georgia"/>
          <w:lang w:val="mk-MK"/>
        </w:rPr>
        <w:t xml:space="preserve">тие </w:t>
      </w:r>
      <w:r w:rsidR="00532F50">
        <w:rPr>
          <w:rFonts w:ascii="Georgia" w:hAnsi="Georgia"/>
          <w:lang w:val="mk-MK"/>
        </w:rPr>
        <w:t xml:space="preserve">се </w:t>
      </w:r>
      <w:r w:rsidR="00642FCD">
        <w:rPr>
          <w:rFonts w:ascii="Georgia" w:hAnsi="Georgia"/>
          <w:lang w:val="mk-MK"/>
        </w:rPr>
        <w:t>с</w:t>
      </w:r>
      <w:r w:rsidR="00FC0C48">
        <w:rPr>
          <w:rFonts w:ascii="Cambria" w:hAnsi="Cambria"/>
          <w:lang w:val="mk-MK"/>
        </w:rPr>
        <w:t>ѐ</w:t>
      </w:r>
      <w:r w:rsidR="00642FCD">
        <w:rPr>
          <w:rFonts w:ascii="Georgia" w:hAnsi="Georgia"/>
          <w:lang w:val="mk-MK"/>
        </w:rPr>
        <w:t xml:space="preserve"> </w:t>
      </w:r>
      <w:r w:rsidR="00532F50">
        <w:rPr>
          <w:rFonts w:ascii="Georgia" w:hAnsi="Georgia"/>
          <w:lang w:val="mk-MK"/>
        </w:rPr>
        <w:t xml:space="preserve">уште </w:t>
      </w:r>
      <w:r w:rsidR="00642FCD">
        <w:rPr>
          <w:rFonts w:ascii="Georgia" w:hAnsi="Georgia"/>
          <w:lang w:val="mk-MK"/>
        </w:rPr>
        <w:t>во развој</w:t>
      </w:r>
      <w:r w:rsidR="00532F50">
        <w:rPr>
          <w:rFonts w:ascii="Georgia" w:hAnsi="Georgia"/>
          <w:lang w:val="mk-MK"/>
        </w:rPr>
        <w:t xml:space="preserve"> и имаат </w:t>
      </w:r>
      <w:r w:rsidR="00642FCD">
        <w:rPr>
          <w:rFonts w:ascii="Georgia" w:hAnsi="Georgia"/>
          <w:lang w:val="mk-MK"/>
        </w:rPr>
        <w:t>поинакви</w:t>
      </w:r>
      <w:r w:rsidR="00532F50">
        <w:rPr>
          <w:rFonts w:ascii="Georgia" w:hAnsi="Georgia"/>
          <w:lang w:val="mk-MK"/>
        </w:rPr>
        <w:t xml:space="preserve"> потреби</w:t>
      </w:r>
      <w:r w:rsidR="00642FCD">
        <w:rPr>
          <w:rFonts w:ascii="Georgia" w:hAnsi="Georgia"/>
          <w:lang w:val="mk-MK"/>
        </w:rPr>
        <w:t>, интереси</w:t>
      </w:r>
      <w:r w:rsidR="00532F50">
        <w:rPr>
          <w:rFonts w:ascii="Georgia" w:hAnsi="Georgia"/>
          <w:lang w:val="mk-MK"/>
        </w:rPr>
        <w:t xml:space="preserve"> и способности од </w:t>
      </w:r>
      <w:r w:rsidR="00642FCD">
        <w:rPr>
          <w:rFonts w:ascii="Georgia" w:hAnsi="Georgia"/>
          <w:lang w:val="mk-MK"/>
        </w:rPr>
        <w:t xml:space="preserve">оние на </w:t>
      </w:r>
      <w:r w:rsidR="00532F50">
        <w:rPr>
          <w:rFonts w:ascii="Georgia" w:hAnsi="Georgia"/>
          <w:lang w:val="mk-MK"/>
        </w:rPr>
        <w:t>возрасните. Истражувач</w:t>
      </w:r>
      <w:r w:rsidR="00642FCD">
        <w:rPr>
          <w:rFonts w:ascii="Georgia" w:hAnsi="Georgia"/>
          <w:lang w:val="mk-MK"/>
        </w:rPr>
        <w:t>ите треба</w:t>
      </w:r>
      <w:r w:rsidR="00532F50">
        <w:rPr>
          <w:rFonts w:ascii="Georgia" w:hAnsi="Georgia"/>
          <w:lang w:val="mk-MK"/>
        </w:rPr>
        <w:t xml:space="preserve"> да </w:t>
      </w:r>
      <w:r w:rsidR="00642FCD">
        <w:rPr>
          <w:rFonts w:ascii="Georgia" w:hAnsi="Georgia"/>
          <w:lang w:val="mk-MK"/>
        </w:rPr>
        <w:t>с</w:t>
      </w:r>
      <w:r w:rsidR="00532F50">
        <w:rPr>
          <w:rFonts w:ascii="Georgia" w:hAnsi="Georgia"/>
          <w:lang w:val="mk-MK"/>
        </w:rPr>
        <w:t>е</w:t>
      </w:r>
      <w:r w:rsidR="00642FCD">
        <w:rPr>
          <w:rFonts w:ascii="Georgia" w:hAnsi="Georgia"/>
          <w:lang w:val="mk-MK"/>
        </w:rPr>
        <w:t xml:space="preserve"> </w:t>
      </w:r>
      <w:r w:rsidR="00532F50">
        <w:rPr>
          <w:rFonts w:ascii="Georgia" w:hAnsi="Georgia"/>
          <w:lang w:val="mk-MK"/>
        </w:rPr>
        <w:t xml:space="preserve"> информиран</w:t>
      </w:r>
      <w:r w:rsidR="00642FCD">
        <w:rPr>
          <w:rFonts w:ascii="Georgia" w:hAnsi="Georgia"/>
          <w:lang w:val="mk-MK"/>
        </w:rPr>
        <w:t>и</w:t>
      </w:r>
      <w:r w:rsidR="00532F50">
        <w:rPr>
          <w:rFonts w:ascii="Georgia" w:hAnsi="Georgia"/>
          <w:lang w:val="mk-MK"/>
        </w:rPr>
        <w:t xml:space="preserve"> за возраста на малолетн</w:t>
      </w:r>
      <w:r w:rsidR="00642FCD">
        <w:rPr>
          <w:rFonts w:ascii="Georgia" w:hAnsi="Georgia"/>
          <w:lang w:val="mk-MK"/>
        </w:rPr>
        <w:t xml:space="preserve">ите лица </w:t>
      </w:r>
      <w:r w:rsidR="00532F50">
        <w:rPr>
          <w:rFonts w:ascii="Georgia" w:hAnsi="Georgia"/>
          <w:lang w:val="mk-MK"/>
        </w:rPr>
        <w:t xml:space="preserve">и </w:t>
      </w:r>
      <w:r w:rsidR="00642FCD">
        <w:rPr>
          <w:rFonts w:ascii="Georgia" w:hAnsi="Georgia"/>
          <w:lang w:val="mk-MK"/>
        </w:rPr>
        <w:t xml:space="preserve">треба </w:t>
      </w:r>
      <w:r w:rsidR="00532F50">
        <w:rPr>
          <w:rFonts w:ascii="Georgia" w:hAnsi="Georgia"/>
          <w:lang w:val="mk-MK"/>
        </w:rPr>
        <w:t xml:space="preserve">да </w:t>
      </w:r>
      <w:r w:rsidR="00642FCD">
        <w:rPr>
          <w:rFonts w:ascii="Georgia" w:hAnsi="Georgia"/>
          <w:lang w:val="mk-MK"/>
        </w:rPr>
        <w:t>ја</w:t>
      </w:r>
      <w:r w:rsidR="00532F50">
        <w:rPr>
          <w:rFonts w:ascii="Georgia" w:hAnsi="Georgia"/>
          <w:lang w:val="mk-MK"/>
        </w:rPr>
        <w:t xml:space="preserve"> прилагод</w:t>
      </w:r>
      <w:r w:rsidR="00642FCD">
        <w:rPr>
          <w:rFonts w:ascii="Georgia" w:hAnsi="Georgia"/>
          <w:lang w:val="mk-MK"/>
        </w:rPr>
        <w:t>ат</w:t>
      </w:r>
      <w:r w:rsidR="00532F50">
        <w:rPr>
          <w:rFonts w:ascii="Georgia" w:hAnsi="Georgia"/>
          <w:lang w:val="mk-MK"/>
        </w:rPr>
        <w:t xml:space="preserve"> </w:t>
      </w:r>
      <w:r w:rsidR="00642FCD">
        <w:rPr>
          <w:rFonts w:ascii="Georgia" w:hAnsi="Georgia"/>
          <w:lang w:val="mk-MK"/>
        </w:rPr>
        <w:t>постапката на истражување соодветно на нивната возраст</w:t>
      </w:r>
      <w:r w:rsidR="00532F50">
        <w:rPr>
          <w:rFonts w:ascii="Georgia" w:hAnsi="Georgia"/>
          <w:lang w:val="mk-MK"/>
        </w:rPr>
        <w:t xml:space="preserve">. </w:t>
      </w:r>
    </w:p>
    <w:p w14:paraId="7DE7854C" w14:textId="7E0BF80C" w:rsidR="00084FDB" w:rsidRDefault="00642FCD" w:rsidP="00084FDB">
      <w:pPr>
        <w:spacing w:line="240" w:lineRule="auto"/>
        <w:jc w:val="both"/>
        <w:rPr>
          <w:rFonts w:ascii="Georgia" w:hAnsi="Georgia"/>
          <w:lang w:val="mk-MK"/>
        </w:rPr>
      </w:pPr>
      <w:r>
        <w:rPr>
          <w:rFonts w:ascii="Georgia" w:hAnsi="Georgia"/>
          <w:lang w:val="mk-MK"/>
        </w:rPr>
        <w:t>Формалната согласност за учеството на малолетно лице во истражувањето треба да се обезбеди од родител или старател. Но, сепак, и м</w:t>
      </w:r>
      <w:r w:rsidR="00532F50">
        <w:rPr>
          <w:rFonts w:ascii="Georgia" w:hAnsi="Georgia"/>
          <w:lang w:val="mk-MK"/>
        </w:rPr>
        <w:t xml:space="preserve">алолетните лица </w:t>
      </w:r>
      <w:r>
        <w:rPr>
          <w:rFonts w:ascii="Georgia" w:hAnsi="Georgia"/>
          <w:lang w:val="mk-MK"/>
        </w:rPr>
        <w:t>треба</w:t>
      </w:r>
      <w:r w:rsidR="00532F50">
        <w:rPr>
          <w:rFonts w:ascii="Georgia" w:hAnsi="Georgia"/>
          <w:lang w:val="mk-MK"/>
        </w:rPr>
        <w:t xml:space="preserve"> </w:t>
      </w:r>
      <w:r>
        <w:rPr>
          <w:rFonts w:ascii="Georgia" w:hAnsi="Georgia"/>
          <w:lang w:val="mk-MK"/>
        </w:rPr>
        <w:t xml:space="preserve">соодветно </w:t>
      </w:r>
      <w:r w:rsidR="00FF74AB">
        <w:rPr>
          <w:rFonts w:ascii="Georgia" w:hAnsi="Georgia"/>
          <w:lang w:val="mk-MK"/>
        </w:rPr>
        <w:t xml:space="preserve">да се </w:t>
      </w:r>
      <w:r w:rsidR="00532F50">
        <w:rPr>
          <w:rFonts w:ascii="Georgia" w:hAnsi="Georgia"/>
          <w:lang w:val="mk-MK"/>
        </w:rPr>
        <w:t>информира</w:t>
      </w:r>
      <w:r>
        <w:rPr>
          <w:rFonts w:ascii="Georgia" w:hAnsi="Georgia"/>
          <w:lang w:val="mk-MK"/>
        </w:rPr>
        <w:t xml:space="preserve">ат </w:t>
      </w:r>
      <w:r w:rsidR="00532F50">
        <w:rPr>
          <w:rFonts w:ascii="Georgia" w:hAnsi="Georgia"/>
          <w:lang w:val="mk-MK"/>
        </w:rPr>
        <w:t xml:space="preserve">за истражувачкиот проект </w:t>
      </w:r>
      <w:r w:rsidR="00FF74AB">
        <w:rPr>
          <w:rFonts w:ascii="Georgia" w:hAnsi="Georgia"/>
          <w:lang w:val="mk-MK"/>
        </w:rPr>
        <w:t>со цел самите</w:t>
      </w:r>
      <w:r w:rsidR="00532F50">
        <w:rPr>
          <w:rFonts w:ascii="Georgia" w:hAnsi="Georgia"/>
          <w:lang w:val="mk-MK"/>
        </w:rPr>
        <w:t xml:space="preserve"> да го разберат и своеволно да учествуваат во истиот</w:t>
      </w:r>
      <w:r w:rsidR="00084FDB">
        <w:rPr>
          <w:rFonts w:ascii="Georgia" w:hAnsi="Georgia"/>
          <w:lang w:val="mk-MK"/>
        </w:rPr>
        <w:t xml:space="preserve"> во мерата до која е тоа можно</w:t>
      </w:r>
      <w:r w:rsidR="00532F50">
        <w:rPr>
          <w:rFonts w:ascii="Georgia" w:hAnsi="Georgia"/>
          <w:lang w:val="mk-MK"/>
        </w:rPr>
        <w:t>.</w:t>
      </w:r>
      <w:r w:rsidR="00084FDB">
        <w:rPr>
          <w:rFonts w:ascii="Georgia" w:hAnsi="Georgia"/>
          <w:lang w:val="mk-MK"/>
        </w:rPr>
        <w:t xml:space="preserve"> Во текот на самото истражување</w:t>
      </w:r>
      <w:r w:rsidR="00FC0C48">
        <w:rPr>
          <w:rFonts w:ascii="Georgia" w:hAnsi="Georgia"/>
          <w:lang w:val="mk-MK"/>
        </w:rPr>
        <w:t>,</w:t>
      </w:r>
      <w:r w:rsidR="00084FDB">
        <w:rPr>
          <w:rFonts w:ascii="Georgia" w:hAnsi="Georgia"/>
          <w:lang w:val="mk-MK"/>
        </w:rPr>
        <w:t xml:space="preserve"> малолетните лица треба да се третираат како независни индивидуи и да им се овозможи слободно да го искажат своето мислење или став.   </w:t>
      </w:r>
    </w:p>
    <w:p w14:paraId="2DCF86ED" w14:textId="4ADD11D6" w:rsidR="0086078B" w:rsidRDefault="00FF74AB" w:rsidP="00EC0DB3">
      <w:pPr>
        <w:spacing w:line="240" w:lineRule="auto"/>
        <w:jc w:val="both"/>
        <w:rPr>
          <w:rFonts w:ascii="Georgia" w:hAnsi="Georgia"/>
          <w:lang w:val="mk-MK"/>
        </w:rPr>
      </w:pPr>
      <w:r>
        <w:rPr>
          <w:rFonts w:ascii="Georgia" w:hAnsi="Georgia"/>
          <w:lang w:val="mk-MK"/>
        </w:rPr>
        <w:t xml:space="preserve">Посебно внимание треба да се обрне </w:t>
      </w:r>
      <w:r w:rsidR="003462DA">
        <w:rPr>
          <w:rFonts w:ascii="Georgia" w:hAnsi="Georgia"/>
          <w:lang w:val="mk-MK"/>
        </w:rPr>
        <w:t>на</w:t>
      </w:r>
      <w:r>
        <w:rPr>
          <w:rFonts w:ascii="Georgia" w:hAnsi="Georgia"/>
          <w:lang w:val="mk-MK"/>
        </w:rPr>
        <w:t xml:space="preserve"> собира</w:t>
      </w:r>
      <w:r w:rsidR="003462DA">
        <w:rPr>
          <w:rFonts w:ascii="Georgia" w:hAnsi="Georgia"/>
          <w:lang w:val="mk-MK"/>
        </w:rPr>
        <w:t>њето</w:t>
      </w:r>
      <w:r>
        <w:rPr>
          <w:rFonts w:ascii="Georgia" w:hAnsi="Georgia"/>
          <w:lang w:val="mk-MK"/>
        </w:rPr>
        <w:t xml:space="preserve"> л</w:t>
      </w:r>
      <w:r w:rsidR="0086078B" w:rsidRPr="008F1DE4">
        <w:rPr>
          <w:rFonts w:ascii="Georgia" w:hAnsi="Georgia"/>
          <w:lang w:val="mk-MK"/>
        </w:rPr>
        <w:t xml:space="preserve">ични </w:t>
      </w:r>
      <w:r w:rsidR="00642FCD">
        <w:rPr>
          <w:rFonts w:ascii="Georgia" w:hAnsi="Georgia"/>
          <w:lang w:val="mk-MK"/>
        </w:rPr>
        <w:t xml:space="preserve">податоци </w:t>
      </w:r>
      <w:r>
        <w:rPr>
          <w:rFonts w:ascii="Georgia" w:hAnsi="Georgia"/>
          <w:lang w:val="mk-MK"/>
        </w:rPr>
        <w:t>з</w:t>
      </w:r>
      <w:r w:rsidR="0086078B" w:rsidRPr="008F1DE4">
        <w:rPr>
          <w:rFonts w:ascii="Georgia" w:hAnsi="Georgia"/>
          <w:lang w:val="mk-MK"/>
        </w:rPr>
        <w:t xml:space="preserve">а </w:t>
      </w:r>
      <w:r w:rsidR="00642FCD">
        <w:rPr>
          <w:rFonts w:ascii="Georgia" w:hAnsi="Georgia"/>
          <w:lang w:val="mk-MK"/>
        </w:rPr>
        <w:t>малолетните лица</w:t>
      </w:r>
      <w:r>
        <w:rPr>
          <w:rFonts w:ascii="Georgia" w:hAnsi="Georgia"/>
          <w:lang w:val="mk-MK"/>
        </w:rPr>
        <w:t xml:space="preserve">. За нивното собирање и користење исто така е потребна формална </w:t>
      </w:r>
      <w:r w:rsidR="0086078B">
        <w:rPr>
          <w:rFonts w:ascii="Georgia" w:hAnsi="Georgia"/>
          <w:lang w:val="mk-MK"/>
        </w:rPr>
        <w:t xml:space="preserve">писмена </w:t>
      </w:r>
      <w:r w:rsidR="0086078B" w:rsidRPr="008F1DE4">
        <w:rPr>
          <w:rFonts w:ascii="Georgia" w:hAnsi="Georgia"/>
          <w:lang w:val="mk-MK"/>
        </w:rPr>
        <w:t>согла</w:t>
      </w:r>
      <w:r w:rsidR="0086078B">
        <w:rPr>
          <w:rFonts w:ascii="Georgia" w:hAnsi="Georgia"/>
          <w:lang w:val="mk-MK"/>
        </w:rPr>
        <w:t>сност од родител или старател</w:t>
      </w:r>
      <w:r>
        <w:rPr>
          <w:rFonts w:ascii="Georgia" w:hAnsi="Georgia"/>
          <w:lang w:val="mk-MK"/>
        </w:rPr>
        <w:t xml:space="preserve">, </w:t>
      </w:r>
      <w:r w:rsidR="003462DA">
        <w:rPr>
          <w:rFonts w:ascii="Georgia" w:hAnsi="Georgia"/>
          <w:lang w:val="mk-MK"/>
        </w:rPr>
        <w:t>при што</w:t>
      </w:r>
      <w:r>
        <w:rPr>
          <w:rFonts w:ascii="Georgia" w:hAnsi="Georgia"/>
          <w:lang w:val="mk-MK"/>
        </w:rPr>
        <w:t xml:space="preserve"> тој детално </w:t>
      </w:r>
      <w:r w:rsidR="003462DA">
        <w:rPr>
          <w:rFonts w:ascii="Georgia" w:hAnsi="Georgia"/>
          <w:lang w:val="mk-MK"/>
        </w:rPr>
        <w:t xml:space="preserve">треба да </w:t>
      </w:r>
      <w:r w:rsidR="00642FCD">
        <w:rPr>
          <w:rFonts w:ascii="Georgia" w:hAnsi="Georgia"/>
          <w:lang w:val="mk-MK"/>
        </w:rPr>
        <w:t xml:space="preserve">се </w:t>
      </w:r>
      <w:r>
        <w:rPr>
          <w:rFonts w:ascii="Georgia" w:hAnsi="Georgia"/>
          <w:lang w:val="mk-MK"/>
        </w:rPr>
        <w:t xml:space="preserve">информира </w:t>
      </w:r>
      <w:r w:rsidR="0086078B">
        <w:rPr>
          <w:rFonts w:ascii="Georgia" w:hAnsi="Georgia"/>
          <w:lang w:val="mk-MK"/>
        </w:rPr>
        <w:t xml:space="preserve">за која намена се </w:t>
      </w:r>
      <w:r>
        <w:rPr>
          <w:rFonts w:ascii="Georgia" w:hAnsi="Georgia"/>
          <w:lang w:val="mk-MK"/>
        </w:rPr>
        <w:t xml:space="preserve">собираат и како ќе се </w:t>
      </w:r>
      <w:r w:rsidR="0086078B">
        <w:rPr>
          <w:rFonts w:ascii="Georgia" w:hAnsi="Georgia"/>
          <w:lang w:val="mk-MK"/>
        </w:rPr>
        <w:t xml:space="preserve">користат </w:t>
      </w:r>
      <w:r>
        <w:rPr>
          <w:rFonts w:ascii="Georgia" w:hAnsi="Georgia"/>
          <w:lang w:val="mk-MK"/>
        </w:rPr>
        <w:t xml:space="preserve">и чуваат тие </w:t>
      </w:r>
      <w:r w:rsidR="0086078B">
        <w:rPr>
          <w:rFonts w:ascii="Georgia" w:hAnsi="Georgia"/>
          <w:lang w:val="mk-MK"/>
        </w:rPr>
        <w:t xml:space="preserve">податоци. </w:t>
      </w:r>
    </w:p>
    <w:p w14:paraId="78CB44AA" w14:textId="77777777" w:rsidR="00620E9B" w:rsidRPr="00AC0AEE" w:rsidRDefault="00620E9B" w:rsidP="0086078B">
      <w:pPr>
        <w:jc w:val="both"/>
        <w:rPr>
          <w:rFonts w:ascii="Georgia" w:hAnsi="Georgia"/>
          <w:lang w:val="mk-MK"/>
        </w:rPr>
      </w:pPr>
    </w:p>
    <w:p w14:paraId="50A6402A" w14:textId="0EB2BCF5" w:rsidR="00C161EC" w:rsidRPr="00761E5B" w:rsidRDefault="00C161EC" w:rsidP="00C161EC">
      <w:pPr>
        <w:pStyle w:val="ListParagraph"/>
        <w:numPr>
          <w:ilvl w:val="0"/>
          <w:numId w:val="3"/>
        </w:numPr>
        <w:ind w:left="270" w:hanging="270"/>
        <w:jc w:val="both"/>
        <w:rPr>
          <w:rFonts w:ascii="Georgia" w:hAnsi="Georgia"/>
          <w:b/>
          <w:bCs/>
          <w:sz w:val="24"/>
          <w:szCs w:val="24"/>
        </w:rPr>
      </w:pPr>
      <w:r>
        <w:rPr>
          <w:rFonts w:ascii="Georgia" w:hAnsi="Georgia"/>
          <w:b/>
          <w:bCs/>
          <w:sz w:val="24"/>
          <w:szCs w:val="24"/>
          <w:lang w:val="mk-MK"/>
        </w:rPr>
        <w:t>Правата на групи и институции</w:t>
      </w:r>
      <w:r w:rsidR="00CD4CA9">
        <w:rPr>
          <w:rFonts w:ascii="Georgia" w:hAnsi="Georgia"/>
          <w:b/>
          <w:bCs/>
          <w:sz w:val="24"/>
          <w:szCs w:val="24"/>
          <w:lang w:val="mk-MK"/>
        </w:rPr>
        <w:t xml:space="preserve"> во истражувањата</w:t>
      </w:r>
    </w:p>
    <w:p w14:paraId="6FE3D32A" w14:textId="77777777" w:rsidR="00C161EC" w:rsidRDefault="00C161EC" w:rsidP="00727803">
      <w:pPr>
        <w:jc w:val="both"/>
        <w:rPr>
          <w:rFonts w:ascii="Georgia" w:hAnsi="Georgia"/>
          <w:color w:val="FF0000"/>
          <w:lang w:val="mk-MK"/>
        </w:rPr>
      </w:pPr>
    </w:p>
    <w:p w14:paraId="4617AF70" w14:textId="77777777" w:rsidR="00C161EC" w:rsidRDefault="00C161EC" w:rsidP="00C161EC">
      <w:pPr>
        <w:pStyle w:val="ListParagraph"/>
        <w:ind w:left="270"/>
        <w:jc w:val="both"/>
        <w:rPr>
          <w:rFonts w:ascii="Georgia" w:hAnsi="Georgia"/>
          <w:b/>
          <w:bCs/>
          <w:sz w:val="24"/>
          <w:szCs w:val="24"/>
          <w:lang w:val="mk-MK"/>
        </w:rPr>
      </w:pPr>
      <w:r>
        <w:rPr>
          <w:rFonts w:ascii="Georgia" w:hAnsi="Georgia"/>
          <w:b/>
          <w:bCs/>
          <w:noProof/>
          <w:sz w:val="24"/>
          <w:szCs w:val="24"/>
        </w:rPr>
        <mc:AlternateContent>
          <mc:Choice Requires="wps">
            <w:drawing>
              <wp:anchor distT="0" distB="0" distL="114300" distR="114300" simplePos="0" relativeHeight="251688960" behindDoc="0" locked="0" layoutInCell="1" allowOverlap="1" wp14:anchorId="2BFD0A9D" wp14:editId="535F80DE">
                <wp:simplePos x="0" y="0"/>
                <wp:positionH relativeFrom="margin">
                  <wp:align>right</wp:align>
                </wp:positionH>
                <wp:positionV relativeFrom="paragraph">
                  <wp:posOffset>41275</wp:posOffset>
                </wp:positionV>
                <wp:extent cx="5067300" cy="8001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5067300" cy="800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4381805" w14:textId="60AC32C9" w:rsidR="00C161EC" w:rsidRPr="00436816" w:rsidRDefault="00C161EC" w:rsidP="00C161EC">
                            <w:pPr>
                              <w:jc w:val="both"/>
                              <w:rPr>
                                <w:rFonts w:ascii="Georgia" w:hAnsi="Georgia"/>
                                <w:b/>
                                <w:bCs/>
                                <w:lang w:val="mk-MK"/>
                              </w:rPr>
                            </w:pPr>
                            <w:r w:rsidRPr="00436816">
                              <w:rPr>
                                <w:rFonts w:ascii="Georgia" w:hAnsi="Georgia"/>
                                <w:b/>
                                <w:bCs/>
                                <w:sz w:val="28"/>
                                <w:szCs w:val="28"/>
                                <w:lang w:val="mk-MK"/>
                              </w:rPr>
                              <w:t>1</w:t>
                            </w:r>
                            <w:r w:rsidR="00EC0DB3">
                              <w:rPr>
                                <w:rFonts w:ascii="Georgia" w:hAnsi="Georgia"/>
                                <w:b/>
                                <w:bCs/>
                                <w:sz w:val="28"/>
                                <w:szCs w:val="28"/>
                                <w:lang w:val="mk-MK"/>
                              </w:rPr>
                              <w:t>1</w:t>
                            </w:r>
                            <w:r w:rsidRPr="00436816">
                              <w:rPr>
                                <w:rFonts w:ascii="Georgia" w:hAnsi="Georgia"/>
                                <w:b/>
                                <w:bCs/>
                                <w:sz w:val="28"/>
                                <w:szCs w:val="28"/>
                                <w:lang w:val="mk-MK"/>
                              </w:rPr>
                              <w:t xml:space="preserve"> </w:t>
                            </w:r>
                            <w:r w:rsidRPr="00436816">
                              <w:rPr>
                                <w:rFonts w:ascii="Georgia" w:hAnsi="Georgia"/>
                                <w:b/>
                                <w:bCs/>
                                <w:lang w:val="mk-MK"/>
                              </w:rPr>
                              <w:t>Почитување на ранливите групи</w:t>
                            </w:r>
                            <w:r w:rsidR="00436816">
                              <w:rPr>
                                <w:rFonts w:ascii="Georgia" w:hAnsi="Georgia"/>
                                <w:b/>
                                <w:bCs/>
                                <w:lang w:val="mk-MK"/>
                              </w:rPr>
                              <w:t xml:space="preserve"> </w:t>
                            </w:r>
                          </w:p>
                          <w:p w14:paraId="06FE5601" w14:textId="2457F55A" w:rsidR="00C161EC" w:rsidRPr="00436816" w:rsidRDefault="00C161EC" w:rsidP="00326582">
                            <w:pPr>
                              <w:spacing w:line="240" w:lineRule="auto"/>
                              <w:jc w:val="both"/>
                              <w:rPr>
                                <w:rFonts w:ascii="Georgia" w:hAnsi="Georgia"/>
                                <w:lang w:val="mk-MK"/>
                              </w:rPr>
                            </w:pPr>
                            <w:r w:rsidRPr="00436816">
                              <w:rPr>
                                <w:rFonts w:ascii="Georgia" w:hAnsi="Georgia"/>
                                <w:lang w:val="mk-MK"/>
                              </w:rPr>
                              <w:t xml:space="preserve">Истражувачите </w:t>
                            </w:r>
                            <w:r w:rsidR="00436816" w:rsidRPr="00436816">
                              <w:rPr>
                                <w:rFonts w:ascii="Georgia" w:hAnsi="Georgia"/>
                                <w:lang w:val="mk-MK"/>
                              </w:rPr>
                              <w:t>имаат посебна одговорност да ги почитуваат правата и интересите на ранливите групи во сите фази на истражувачки процес</w:t>
                            </w:r>
                            <w:r w:rsidRPr="00436816">
                              <w:rPr>
                                <w:rFonts w:ascii="Georgia" w:hAnsi="Georgia"/>
                                <w:lang w:val="mk-M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D0A9D" id="Rectangle 16" o:spid="_x0000_s1036" style="position:absolute;left:0;text-align:left;margin-left:347.8pt;margin-top:3.25pt;width:399pt;height:63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" fillcolor="white [3201]" strokecolor="#70ad47 [3209]" strokeweight="1pt">
                <v:textbox>
                  <w:txbxContent>
                    <w:p w14:paraId="54381805" w14:textId="60AC32C9" w:rsidR="00C161EC" w:rsidRPr="00436816" w:rsidRDefault="00C161EC" w:rsidP="00C161EC">
                      <w:pPr>
                        <w:jc w:val="both"/>
                        <w:rPr>
                          <w:rFonts w:ascii="Georgia" w:hAnsi="Georgia"/>
                          <w:b/>
                          <w:bCs/>
                          <w:lang w:val="mk-MK"/>
                        </w:rPr>
                      </w:pPr>
                      <w:r w:rsidRPr="00436816">
                        <w:rPr>
                          <w:rFonts w:ascii="Georgia" w:hAnsi="Georgia"/>
                          <w:b/>
                          <w:bCs/>
                          <w:sz w:val="28"/>
                          <w:szCs w:val="28"/>
                          <w:lang w:val="mk-MK"/>
                        </w:rPr>
                        <w:t>1</w:t>
                      </w:r>
                      <w:r w:rsidR="00EC0DB3">
                        <w:rPr>
                          <w:rFonts w:ascii="Georgia" w:hAnsi="Georgia"/>
                          <w:b/>
                          <w:bCs/>
                          <w:sz w:val="28"/>
                          <w:szCs w:val="28"/>
                          <w:lang w:val="mk-MK"/>
                        </w:rPr>
                        <w:t>1</w:t>
                      </w:r>
                      <w:r w:rsidRPr="00436816">
                        <w:rPr>
                          <w:rFonts w:ascii="Georgia" w:hAnsi="Georgia"/>
                          <w:b/>
                          <w:bCs/>
                          <w:sz w:val="28"/>
                          <w:szCs w:val="28"/>
                          <w:lang w:val="mk-MK"/>
                        </w:rPr>
                        <w:t xml:space="preserve"> </w:t>
                      </w:r>
                      <w:r w:rsidRPr="00436816">
                        <w:rPr>
                          <w:rFonts w:ascii="Georgia" w:hAnsi="Georgia"/>
                          <w:b/>
                          <w:bCs/>
                          <w:lang w:val="mk-MK"/>
                        </w:rPr>
                        <w:t>Почитување на ранливите групи</w:t>
                      </w:r>
                      <w:r w:rsidR="00436816">
                        <w:rPr>
                          <w:rFonts w:ascii="Georgia" w:hAnsi="Georgia"/>
                          <w:b/>
                          <w:bCs/>
                          <w:lang w:val="mk-MK"/>
                        </w:rPr>
                        <w:t xml:space="preserve"> </w:t>
                      </w:r>
                    </w:p>
                    <w:p w14:paraId="06FE5601" w14:textId="2457F55A" w:rsidR="00C161EC" w:rsidRPr="00436816" w:rsidRDefault="00C161EC" w:rsidP="00326582">
                      <w:pPr>
                        <w:spacing w:line="240" w:lineRule="auto"/>
                        <w:jc w:val="both"/>
                        <w:rPr>
                          <w:rFonts w:ascii="Georgia" w:hAnsi="Georgia"/>
                          <w:lang w:val="mk-MK"/>
                        </w:rPr>
                      </w:pPr>
                      <w:r w:rsidRPr="00436816">
                        <w:rPr>
                          <w:rFonts w:ascii="Georgia" w:hAnsi="Georgia"/>
                          <w:lang w:val="mk-MK"/>
                        </w:rPr>
                        <w:t xml:space="preserve">Истражувачите </w:t>
                      </w:r>
                      <w:r w:rsidR="00436816" w:rsidRPr="00436816">
                        <w:rPr>
                          <w:rFonts w:ascii="Georgia" w:hAnsi="Georgia"/>
                          <w:lang w:val="mk-MK"/>
                        </w:rPr>
                        <w:t>имаат посебна одговорност да ги почитуваат правата и интересите на ранливите групи во сите фази на истражувачки процес</w:t>
                      </w:r>
                      <w:r w:rsidRPr="00436816">
                        <w:rPr>
                          <w:rFonts w:ascii="Georgia" w:hAnsi="Georgia"/>
                          <w:lang w:val="mk-MK"/>
                        </w:rPr>
                        <w:t>.</w:t>
                      </w:r>
                    </w:p>
                  </w:txbxContent>
                </v:textbox>
                <w10:wrap anchorx="margin"/>
              </v:rect>
            </w:pict>
          </mc:Fallback>
        </mc:AlternateContent>
      </w:r>
    </w:p>
    <w:p w14:paraId="15B23FA5" w14:textId="77777777" w:rsidR="00C161EC" w:rsidRDefault="00C161EC" w:rsidP="00C161EC">
      <w:pPr>
        <w:pStyle w:val="ListParagraph"/>
        <w:ind w:left="270"/>
        <w:jc w:val="both"/>
        <w:rPr>
          <w:rFonts w:ascii="Georgia" w:hAnsi="Georgia"/>
          <w:b/>
          <w:bCs/>
          <w:sz w:val="24"/>
          <w:szCs w:val="24"/>
          <w:lang w:val="mk-MK"/>
        </w:rPr>
      </w:pPr>
    </w:p>
    <w:p w14:paraId="72405C41" w14:textId="77777777" w:rsidR="00C161EC" w:rsidRDefault="00C161EC" w:rsidP="00C161EC">
      <w:pPr>
        <w:jc w:val="both"/>
        <w:rPr>
          <w:rFonts w:ascii="Georgia" w:hAnsi="Georgia"/>
          <w:color w:val="FF0000"/>
          <w:lang w:val="mk-MK"/>
        </w:rPr>
      </w:pPr>
    </w:p>
    <w:p w14:paraId="2A20161C" w14:textId="77777777" w:rsidR="00C161EC" w:rsidRDefault="00C161EC" w:rsidP="00C161EC">
      <w:pPr>
        <w:jc w:val="both"/>
        <w:rPr>
          <w:rFonts w:ascii="Georgia" w:hAnsi="Georgia"/>
          <w:color w:val="FF0000"/>
          <w:lang w:val="mk-MK"/>
        </w:rPr>
      </w:pPr>
    </w:p>
    <w:p w14:paraId="485D6571" w14:textId="171A8BF4" w:rsidR="00C161EC" w:rsidRDefault="003F727C" w:rsidP="00326582">
      <w:pPr>
        <w:spacing w:line="240" w:lineRule="auto"/>
        <w:jc w:val="both"/>
        <w:rPr>
          <w:rFonts w:ascii="Georgia" w:hAnsi="Georgia"/>
          <w:lang w:val="mk-MK"/>
        </w:rPr>
      </w:pPr>
      <w:r>
        <w:rPr>
          <w:rFonts w:ascii="Georgia" w:hAnsi="Georgia"/>
          <w:lang w:val="mk-MK"/>
        </w:rPr>
        <w:t xml:space="preserve">Поединците кои припаѓаат на ранлива група </w:t>
      </w:r>
      <w:r w:rsidR="00436816">
        <w:rPr>
          <w:rFonts w:ascii="Georgia" w:hAnsi="Georgia"/>
          <w:lang w:val="mk-MK"/>
        </w:rPr>
        <w:t xml:space="preserve">не се секогаш во можност да ги заштитат своите права и интереси во процесот на комуникација со истражувачите. </w:t>
      </w:r>
      <w:r>
        <w:rPr>
          <w:rFonts w:ascii="Georgia" w:hAnsi="Georgia"/>
          <w:lang w:val="mk-MK"/>
        </w:rPr>
        <w:t xml:space="preserve">Исто така, тие може да не сакаат да учествуваат во истражувања поради стравот од изнесување на своите мислења или емоции пред други луѓе. </w:t>
      </w:r>
    </w:p>
    <w:p w14:paraId="047D0CA4" w14:textId="7077C9C8" w:rsidR="003F727C" w:rsidRDefault="003F727C" w:rsidP="00326582">
      <w:pPr>
        <w:spacing w:line="240" w:lineRule="auto"/>
        <w:jc w:val="both"/>
        <w:rPr>
          <w:rFonts w:ascii="Georgia" w:hAnsi="Georgia"/>
          <w:lang w:val="mk-MK"/>
        </w:rPr>
      </w:pPr>
      <w:r>
        <w:rPr>
          <w:rFonts w:ascii="Georgia" w:hAnsi="Georgia"/>
          <w:lang w:val="mk-MK"/>
        </w:rPr>
        <w:t xml:space="preserve">Од друга страна, истражувањето на нивните мислења, ставови, искуства и реакции на потенцијално штетните медиумски содржини е од клучно значење за развивањето на програми и конкретни активности за нивна заштита од таквите содржини и за развивање на политики кои водат кон медиумски содржини во кои се почитуваат нивните права и интереси.    </w:t>
      </w:r>
    </w:p>
    <w:p w14:paraId="0EC6B5C7" w14:textId="504C8382" w:rsidR="003F727C" w:rsidRDefault="003F727C" w:rsidP="00326582">
      <w:pPr>
        <w:spacing w:line="240" w:lineRule="auto"/>
        <w:jc w:val="both"/>
        <w:rPr>
          <w:rFonts w:ascii="Georgia" w:hAnsi="Georgia"/>
          <w:lang w:val="mk-MK"/>
        </w:rPr>
      </w:pPr>
      <w:r>
        <w:rPr>
          <w:rFonts w:ascii="Georgia" w:hAnsi="Georgia"/>
          <w:lang w:val="mk-MK"/>
        </w:rPr>
        <w:t xml:space="preserve">Заради сето тоа, истражувачите кои собираат информации за медиумската писменост на ранливите групи се должни да ја прилагодат постапката на информирање и на добивање согласност од нив за учество во истражувањето. Тие, исто така, треба да бидат особено внимателни да не употребуваат различни </w:t>
      </w:r>
      <w:r>
        <w:rPr>
          <w:rFonts w:ascii="Georgia" w:hAnsi="Georgia"/>
          <w:lang w:val="mk-MK"/>
        </w:rPr>
        <w:lastRenderedPageBreak/>
        <w:t xml:space="preserve">класификации, описи и термини со кои се стереотипизираат или стигматизираат припадниците на овие групи.   </w:t>
      </w:r>
    </w:p>
    <w:p w14:paraId="7FDB19E7" w14:textId="77777777" w:rsidR="00C161EC" w:rsidRDefault="00C161EC" w:rsidP="00727803">
      <w:pPr>
        <w:jc w:val="both"/>
        <w:rPr>
          <w:rFonts w:ascii="Georgia" w:hAnsi="Georgia"/>
          <w:color w:val="FF0000"/>
          <w:lang w:val="mk-MK"/>
        </w:rPr>
      </w:pPr>
    </w:p>
    <w:p w14:paraId="2264DD18" w14:textId="77777777" w:rsidR="00C161EC" w:rsidRDefault="00C161EC" w:rsidP="00C161EC">
      <w:pPr>
        <w:pStyle w:val="ListParagraph"/>
        <w:ind w:left="270"/>
        <w:jc w:val="both"/>
        <w:rPr>
          <w:rFonts w:ascii="Georgia" w:hAnsi="Georgia"/>
          <w:b/>
          <w:bCs/>
          <w:sz w:val="24"/>
          <w:szCs w:val="24"/>
          <w:lang w:val="mk-MK"/>
        </w:rPr>
      </w:pPr>
      <w:r>
        <w:rPr>
          <w:rFonts w:ascii="Georgia" w:hAnsi="Georgia"/>
          <w:b/>
          <w:bCs/>
          <w:noProof/>
          <w:sz w:val="24"/>
          <w:szCs w:val="24"/>
        </w:rPr>
        <mc:AlternateContent>
          <mc:Choice Requires="wps">
            <w:drawing>
              <wp:anchor distT="0" distB="0" distL="114300" distR="114300" simplePos="0" relativeHeight="251691008" behindDoc="0" locked="0" layoutInCell="1" allowOverlap="1" wp14:anchorId="397AFF1D" wp14:editId="7AA44BD2">
                <wp:simplePos x="0" y="0"/>
                <wp:positionH relativeFrom="margin">
                  <wp:align>right</wp:align>
                </wp:positionH>
                <wp:positionV relativeFrom="paragraph">
                  <wp:posOffset>41275</wp:posOffset>
                </wp:positionV>
                <wp:extent cx="5067300" cy="906780"/>
                <wp:effectExtent l="0" t="0" r="19050" b="26670"/>
                <wp:wrapNone/>
                <wp:docPr id="17" name="Rectangle 17"/>
                <wp:cNvGraphicFramePr/>
                <a:graphic xmlns:a="http://schemas.openxmlformats.org/drawingml/2006/main">
                  <a:graphicData uri="http://schemas.microsoft.com/office/word/2010/wordprocessingShape">
                    <wps:wsp>
                      <wps:cNvSpPr/>
                      <wps:spPr>
                        <a:xfrm>
                          <a:off x="0" y="0"/>
                          <a:ext cx="5067300" cy="9067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2402F0B" w14:textId="340FBD0E" w:rsidR="00C161EC" w:rsidRPr="00A00C6F" w:rsidRDefault="00C161EC" w:rsidP="00C161EC">
                            <w:pPr>
                              <w:jc w:val="both"/>
                              <w:rPr>
                                <w:rFonts w:ascii="Georgia" w:hAnsi="Georgia"/>
                                <w:b/>
                                <w:bCs/>
                                <w:lang w:val="mk-MK"/>
                              </w:rPr>
                            </w:pPr>
                            <w:r w:rsidRPr="00A00C6F">
                              <w:rPr>
                                <w:rFonts w:ascii="Georgia" w:hAnsi="Georgia"/>
                                <w:b/>
                                <w:bCs/>
                                <w:sz w:val="28"/>
                                <w:szCs w:val="28"/>
                                <w:lang w:val="mk-MK"/>
                              </w:rPr>
                              <w:t>1</w:t>
                            </w:r>
                            <w:r w:rsidR="00EC0DB3">
                              <w:rPr>
                                <w:rFonts w:ascii="Georgia" w:hAnsi="Georgia"/>
                                <w:b/>
                                <w:bCs/>
                                <w:sz w:val="28"/>
                                <w:szCs w:val="28"/>
                                <w:lang w:val="mk-MK"/>
                              </w:rPr>
                              <w:t>2</w:t>
                            </w:r>
                            <w:r w:rsidRPr="00A00C6F">
                              <w:rPr>
                                <w:rFonts w:ascii="Georgia" w:hAnsi="Georgia"/>
                                <w:b/>
                                <w:bCs/>
                                <w:sz w:val="28"/>
                                <w:szCs w:val="28"/>
                                <w:lang w:val="mk-MK"/>
                              </w:rPr>
                              <w:t xml:space="preserve"> </w:t>
                            </w:r>
                            <w:r w:rsidRPr="00A00C6F">
                              <w:rPr>
                                <w:rFonts w:ascii="Georgia" w:hAnsi="Georgia"/>
                                <w:b/>
                                <w:bCs/>
                                <w:lang w:val="mk-MK"/>
                              </w:rPr>
                              <w:t xml:space="preserve">Почитување на културните различности </w:t>
                            </w:r>
                          </w:p>
                          <w:p w14:paraId="435983A0" w14:textId="44AA9FAE" w:rsidR="00C161EC" w:rsidRPr="00A00C6F" w:rsidRDefault="00C161EC" w:rsidP="00C161EC">
                            <w:pPr>
                              <w:spacing w:line="240" w:lineRule="auto"/>
                              <w:jc w:val="both"/>
                              <w:rPr>
                                <w:rFonts w:ascii="Georgia" w:hAnsi="Georgia"/>
                                <w:lang w:val="mk-MK"/>
                              </w:rPr>
                            </w:pPr>
                            <w:r w:rsidRPr="00A00C6F">
                              <w:rPr>
                                <w:rFonts w:ascii="Georgia" w:hAnsi="Georgia"/>
                                <w:lang w:val="mk-MK"/>
                              </w:rPr>
                              <w:t>Истражувачите</w:t>
                            </w:r>
                            <w:r w:rsidR="00A00C6F" w:rsidRPr="00A00C6F">
                              <w:rPr>
                                <w:rFonts w:ascii="Georgia" w:hAnsi="Georgia"/>
                                <w:lang w:val="mk-MK"/>
                              </w:rPr>
                              <w:t xml:space="preserve"> </w:t>
                            </w:r>
                            <w:r w:rsidRPr="00A00C6F">
                              <w:rPr>
                                <w:rFonts w:ascii="Georgia" w:hAnsi="Georgia"/>
                                <w:lang w:val="mk-MK"/>
                              </w:rPr>
                              <w:t xml:space="preserve">треба да </w:t>
                            </w:r>
                            <w:r w:rsidR="00A00C6F" w:rsidRPr="00A00C6F">
                              <w:rPr>
                                <w:rFonts w:ascii="Georgia" w:hAnsi="Georgia"/>
                                <w:lang w:val="mk-MK"/>
                              </w:rPr>
                              <w:t>воспоставуваат односи на доверба и почитување со претставниците на различните културни групи</w:t>
                            </w:r>
                            <w:r w:rsidR="00A00C6F">
                              <w:rPr>
                                <w:rFonts w:ascii="Georgia" w:hAnsi="Georgia"/>
                                <w:lang w:val="mk-MK"/>
                              </w:rPr>
                              <w:t xml:space="preserve"> кои учествуваат во </w:t>
                            </w:r>
                            <w:r w:rsidR="00A00C6F" w:rsidRPr="00A00C6F">
                              <w:rPr>
                                <w:rFonts w:ascii="Georgia" w:hAnsi="Georgia"/>
                                <w:lang w:val="mk-MK"/>
                              </w:rPr>
                              <w:t xml:space="preserve"> истражува</w:t>
                            </w:r>
                            <w:r w:rsidR="00A00C6F">
                              <w:rPr>
                                <w:rFonts w:ascii="Georgia" w:hAnsi="Georgia"/>
                                <w:lang w:val="mk-MK"/>
                              </w:rPr>
                              <w:t>њето</w:t>
                            </w:r>
                            <w:r w:rsidRPr="00A00C6F">
                              <w:rPr>
                                <w:rFonts w:ascii="Georgia" w:hAnsi="Georgia"/>
                                <w:lang w:val="mk-M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AFF1D" id="Rectangle 17" o:spid="_x0000_s1037" style="position:absolute;left:0;text-align:left;margin-left:347.8pt;margin-top:3.25pt;width:399pt;height:71.4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" fillcolor="white [3201]" strokecolor="#70ad47 [3209]" strokeweight="1pt">
                <v:textbox>
                  <w:txbxContent>
                    <w:p w14:paraId="12402F0B" w14:textId="340FBD0E" w:rsidR="00C161EC" w:rsidRPr="00A00C6F" w:rsidRDefault="00C161EC" w:rsidP="00C161EC">
                      <w:pPr>
                        <w:jc w:val="both"/>
                        <w:rPr>
                          <w:rFonts w:ascii="Georgia" w:hAnsi="Georgia"/>
                          <w:b/>
                          <w:bCs/>
                          <w:lang w:val="mk-MK"/>
                        </w:rPr>
                      </w:pPr>
                      <w:r w:rsidRPr="00A00C6F">
                        <w:rPr>
                          <w:rFonts w:ascii="Georgia" w:hAnsi="Georgia"/>
                          <w:b/>
                          <w:bCs/>
                          <w:sz w:val="28"/>
                          <w:szCs w:val="28"/>
                          <w:lang w:val="mk-MK"/>
                        </w:rPr>
                        <w:t>1</w:t>
                      </w:r>
                      <w:r w:rsidR="00EC0DB3">
                        <w:rPr>
                          <w:rFonts w:ascii="Georgia" w:hAnsi="Georgia"/>
                          <w:b/>
                          <w:bCs/>
                          <w:sz w:val="28"/>
                          <w:szCs w:val="28"/>
                          <w:lang w:val="mk-MK"/>
                        </w:rPr>
                        <w:t>2</w:t>
                      </w:r>
                      <w:r w:rsidRPr="00A00C6F">
                        <w:rPr>
                          <w:rFonts w:ascii="Georgia" w:hAnsi="Georgia"/>
                          <w:b/>
                          <w:bCs/>
                          <w:sz w:val="28"/>
                          <w:szCs w:val="28"/>
                          <w:lang w:val="mk-MK"/>
                        </w:rPr>
                        <w:t xml:space="preserve"> </w:t>
                      </w:r>
                      <w:r w:rsidRPr="00A00C6F">
                        <w:rPr>
                          <w:rFonts w:ascii="Georgia" w:hAnsi="Georgia"/>
                          <w:b/>
                          <w:bCs/>
                          <w:lang w:val="mk-MK"/>
                        </w:rPr>
                        <w:t xml:space="preserve">Почитување на културните различности </w:t>
                      </w:r>
                    </w:p>
                    <w:p w14:paraId="435983A0" w14:textId="44AA9FAE" w:rsidR="00C161EC" w:rsidRPr="00A00C6F" w:rsidRDefault="00C161EC" w:rsidP="00C161EC">
                      <w:pPr>
                        <w:spacing w:line="240" w:lineRule="auto"/>
                        <w:jc w:val="both"/>
                        <w:rPr>
                          <w:rFonts w:ascii="Georgia" w:hAnsi="Georgia"/>
                          <w:lang w:val="mk-MK"/>
                        </w:rPr>
                      </w:pPr>
                      <w:r w:rsidRPr="00A00C6F">
                        <w:rPr>
                          <w:rFonts w:ascii="Georgia" w:hAnsi="Georgia"/>
                          <w:lang w:val="mk-MK"/>
                        </w:rPr>
                        <w:t>Истражувачите</w:t>
                      </w:r>
                      <w:r w:rsidR="00A00C6F" w:rsidRPr="00A00C6F">
                        <w:rPr>
                          <w:rFonts w:ascii="Georgia" w:hAnsi="Georgia"/>
                          <w:lang w:val="mk-MK"/>
                        </w:rPr>
                        <w:t xml:space="preserve"> </w:t>
                      </w:r>
                      <w:r w:rsidRPr="00A00C6F">
                        <w:rPr>
                          <w:rFonts w:ascii="Georgia" w:hAnsi="Georgia"/>
                          <w:lang w:val="mk-MK"/>
                        </w:rPr>
                        <w:t xml:space="preserve">треба да </w:t>
                      </w:r>
                      <w:r w:rsidR="00A00C6F" w:rsidRPr="00A00C6F">
                        <w:rPr>
                          <w:rFonts w:ascii="Georgia" w:hAnsi="Georgia"/>
                          <w:lang w:val="mk-MK"/>
                        </w:rPr>
                        <w:t>воспоставуваат односи на доверба и почитување со претставниците на различните културни групи</w:t>
                      </w:r>
                      <w:r w:rsidR="00A00C6F">
                        <w:rPr>
                          <w:rFonts w:ascii="Georgia" w:hAnsi="Georgia"/>
                          <w:lang w:val="mk-MK"/>
                        </w:rPr>
                        <w:t xml:space="preserve"> кои учествуваат во </w:t>
                      </w:r>
                      <w:r w:rsidR="00A00C6F" w:rsidRPr="00A00C6F">
                        <w:rPr>
                          <w:rFonts w:ascii="Georgia" w:hAnsi="Georgia"/>
                          <w:lang w:val="mk-MK"/>
                        </w:rPr>
                        <w:t xml:space="preserve"> истражува</w:t>
                      </w:r>
                      <w:r w:rsidR="00A00C6F">
                        <w:rPr>
                          <w:rFonts w:ascii="Georgia" w:hAnsi="Georgia"/>
                          <w:lang w:val="mk-MK"/>
                        </w:rPr>
                        <w:t>њето</w:t>
                      </w:r>
                      <w:r w:rsidRPr="00A00C6F">
                        <w:rPr>
                          <w:rFonts w:ascii="Georgia" w:hAnsi="Georgia"/>
                          <w:lang w:val="mk-MK"/>
                        </w:rPr>
                        <w:t>.</w:t>
                      </w:r>
                    </w:p>
                  </w:txbxContent>
                </v:textbox>
                <w10:wrap anchorx="margin"/>
              </v:rect>
            </w:pict>
          </mc:Fallback>
        </mc:AlternateContent>
      </w:r>
    </w:p>
    <w:p w14:paraId="1282B09F" w14:textId="77777777" w:rsidR="00C161EC" w:rsidRDefault="00C161EC" w:rsidP="00C161EC">
      <w:pPr>
        <w:pStyle w:val="ListParagraph"/>
        <w:ind w:left="270"/>
        <w:jc w:val="both"/>
        <w:rPr>
          <w:rFonts w:ascii="Georgia" w:hAnsi="Georgia"/>
          <w:b/>
          <w:bCs/>
          <w:sz w:val="24"/>
          <w:szCs w:val="24"/>
          <w:lang w:val="mk-MK"/>
        </w:rPr>
      </w:pPr>
    </w:p>
    <w:p w14:paraId="3ABE8181" w14:textId="77777777" w:rsidR="00C161EC" w:rsidRDefault="00C161EC" w:rsidP="00C161EC">
      <w:pPr>
        <w:jc w:val="both"/>
        <w:rPr>
          <w:rFonts w:ascii="Georgia" w:hAnsi="Georgia"/>
          <w:color w:val="FF0000"/>
          <w:lang w:val="mk-MK"/>
        </w:rPr>
      </w:pPr>
    </w:p>
    <w:p w14:paraId="58225FDF" w14:textId="77777777" w:rsidR="00C161EC" w:rsidRDefault="00C161EC" w:rsidP="00727803">
      <w:pPr>
        <w:jc w:val="both"/>
        <w:rPr>
          <w:rFonts w:ascii="Georgia" w:hAnsi="Georgia"/>
          <w:color w:val="FF0000"/>
          <w:lang w:val="mk-MK"/>
        </w:rPr>
      </w:pPr>
    </w:p>
    <w:p w14:paraId="1A52AD90" w14:textId="769BC1D1" w:rsidR="00A00C6F" w:rsidRDefault="00A00C6F" w:rsidP="00326582">
      <w:pPr>
        <w:spacing w:before="240" w:line="240" w:lineRule="auto"/>
        <w:jc w:val="both"/>
        <w:rPr>
          <w:rFonts w:ascii="Georgia" w:hAnsi="Georgia"/>
          <w:lang w:val="mk-MK"/>
        </w:rPr>
      </w:pPr>
      <w:r>
        <w:rPr>
          <w:rFonts w:ascii="Georgia" w:hAnsi="Georgia"/>
          <w:lang w:val="mk-MK"/>
        </w:rPr>
        <w:t xml:space="preserve">При истражувањето на припадниците на различните култури кои живеат во македонското општество, истражувачите треба да се сензитивни кон нивната специфична културна традиција, јазик, обичаи и ставови. Тоа подразбира внимателен пристап кон овие прашања и при планирањето и при спроведувањето на  истражувањето.  </w:t>
      </w:r>
    </w:p>
    <w:p w14:paraId="160880E5" w14:textId="5067605E" w:rsidR="00C01940" w:rsidRDefault="00C01940" w:rsidP="00326582">
      <w:pPr>
        <w:spacing w:line="240" w:lineRule="auto"/>
        <w:jc w:val="both"/>
        <w:rPr>
          <w:rFonts w:ascii="Georgia" w:hAnsi="Georgia"/>
          <w:lang w:val="mk-MK"/>
        </w:rPr>
      </w:pPr>
      <w:r>
        <w:rPr>
          <w:rFonts w:ascii="Georgia" w:hAnsi="Georgia"/>
          <w:lang w:val="mk-MK"/>
        </w:rPr>
        <w:t>Како при собирањето податоци</w:t>
      </w:r>
      <w:r w:rsidR="00FC0C48">
        <w:rPr>
          <w:rFonts w:ascii="Georgia" w:hAnsi="Georgia"/>
          <w:lang w:val="mk-MK"/>
        </w:rPr>
        <w:t>,</w:t>
      </w:r>
      <w:r>
        <w:rPr>
          <w:rFonts w:ascii="Georgia" w:hAnsi="Georgia"/>
          <w:lang w:val="mk-MK"/>
        </w:rPr>
        <w:t xml:space="preserve"> така и во истражувачките извештаи, истражувачите треба да бидат особено внимателни да не употребуваат класификации, описи и термини со кои се стереотипизираат или стигматизираат припадниците на различните културни групи.  </w:t>
      </w:r>
    </w:p>
    <w:p w14:paraId="1627F57D" w14:textId="7ABE0425" w:rsidR="00C161EC" w:rsidRDefault="00C01940" w:rsidP="00326582">
      <w:pPr>
        <w:spacing w:line="240" w:lineRule="auto"/>
        <w:jc w:val="both"/>
        <w:rPr>
          <w:rFonts w:ascii="Georgia" w:hAnsi="Georgia"/>
          <w:color w:val="FF0000"/>
          <w:lang w:val="mk-MK"/>
        </w:rPr>
      </w:pPr>
      <w:r>
        <w:rPr>
          <w:rFonts w:ascii="Georgia" w:hAnsi="Georgia"/>
          <w:lang w:val="mk-MK"/>
        </w:rPr>
        <w:t xml:space="preserve">Истражувачите, исто така, треба да водат сметка за балансот меѓу почитувањето на културните различности и признавањето и почитувањето на фундаменталните човекови права и вредности. </w:t>
      </w:r>
      <w:r w:rsidRPr="00080751">
        <w:rPr>
          <w:rFonts w:ascii="Georgia" w:hAnsi="Georgia"/>
          <w:lang w:val="mk-MK"/>
        </w:rPr>
        <w:t xml:space="preserve">Почитувањето и лојалноста кон нечија култура не значи и дека истражувачот ќе ја оправдува или прифаќа дискриминацијата </w:t>
      </w:r>
      <w:r w:rsidR="0070506A" w:rsidRPr="00080751">
        <w:rPr>
          <w:rFonts w:ascii="Georgia" w:hAnsi="Georgia"/>
          <w:lang w:val="mk-MK"/>
        </w:rPr>
        <w:t>и прекршувањето на нечии човекови права,</w:t>
      </w:r>
      <w:r w:rsidRPr="00080751">
        <w:rPr>
          <w:rFonts w:ascii="Georgia" w:hAnsi="Georgia"/>
          <w:lang w:val="mk-MK"/>
        </w:rPr>
        <w:t xml:space="preserve"> мотивирани од нечија припадност</w:t>
      </w:r>
      <w:r w:rsidR="00080751" w:rsidRPr="00080751">
        <w:rPr>
          <w:rFonts w:ascii="Georgia" w:hAnsi="Georgia"/>
          <w:lang w:val="mk-MK"/>
        </w:rPr>
        <w:t xml:space="preserve"> кон ранлива или маргинализирана група</w:t>
      </w:r>
      <w:r w:rsidR="0070506A" w:rsidRPr="00080751">
        <w:rPr>
          <w:rFonts w:ascii="Georgia" w:hAnsi="Georgia"/>
          <w:lang w:val="mk-MK"/>
        </w:rPr>
        <w:t>.</w:t>
      </w:r>
      <w:r w:rsidRPr="00080751">
        <w:rPr>
          <w:rFonts w:ascii="Georgia" w:hAnsi="Georgia"/>
          <w:lang w:val="mk-MK"/>
        </w:rPr>
        <w:t xml:space="preserve">    </w:t>
      </w:r>
    </w:p>
    <w:p w14:paraId="0B187486" w14:textId="77777777" w:rsidR="00A8631D" w:rsidRDefault="00A8631D" w:rsidP="00727803">
      <w:pPr>
        <w:jc w:val="both"/>
        <w:rPr>
          <w:rFonts w:ascii="Georgia" w:hAnsi="Georgia"/>
          <w:color w:val="FF0000"/>
          <w:lang w:val="mk-MK"/>
        </w:rPr>
      </w:pPr>
    </w:p>
    <w:p w14:paraId="3B06DB3A" w14:textId="77777777" w:rsidR="00C161EC" w:rsidRDefault="00C161EC" w:rsidP="00C161EC">
      <w:pPr>
        <w:pStyle w:val="ListParagraph"/>
        <w:ind w:left="270"/>
        <w:jc w:val="both"/>
        <w:rPr>
          <w:rFonts w:ascii="Georgia" w:hAnsi="Georgia"/>
          <w:b/>
          <w:bCs/>
          <w:sz w:val="24"/>
          <w:szCs w:val="24"/>
          <w:lang w:val="mk-MK"/>
        </w:rPr>
      </w:pPr>
      <w:r>
        <w:rPr>
          <w:rFonts w:ascii="Georgia" w:hAnsi="Georgia"/>
          <w:b/>
          <w:bCs/>
          <w:noProof/>
          <w:sz w:val="24"/>
          <w:szCs w:val="24"/>
        </w:rPr>
        <mc:AlternateContent>
          <mc:Choice Requires="wps">
            <w:drawing>
              <wp:anchor distT="0" distB="0" distL="114300" distR="114300" simplePos="0" relativeHeight="251693056" behindDoc="0" locked="0" layoutInCell="1" allowOverlap="1" wp14:anchorId="06432B01" wp14:editId="22589AF9">
                <wp:simplePos x="0" y="0"/>
                <wp:positionH relativeFrom="margin">
                  <wp:align>right</wp:align>
                </wp:positionH>
                <wp:positionV relativeFrom="paragraph">
                  <wp:posOffset>41275</wp:posOffset>
                </wp:positionV>
                <wp:extent cx="5067300" cy="8001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5067300" cy="800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0D8AF1A" w14:textId="7E046B02" w:rsidR="00C161EC" w:rsidRPr="00C64458" w:rsidRDefault="00C161EC" w:rsidP="00C161EC">
                            <w:pPr>
                              <w:jc w:val="both"/>
                              <w:rPr>
                                <w:rFonts w:ascii="Georgia" w:hAnsi="Georgia"/>
                                <w:b/>
                                <w:bCs/>
                                <w:lang w:val="mk-MK"/>
                              </w:rPr>
                            </w:pPr>
                            <w:r w:rsidRPr="00C64458">
                              <w:rPr>
                                <w:rFonts w:ascii="Georgia" w:hAnsi="Georgia"/>
                                <w:b/>
                                <w:bCs/>
                                <w:sz w:val="28"/>
                                <w:szCs w:val="28"/>
                                <w:lang w:val="mk-MK"/>
                              </w:rPr>
                              <w:t>1</w:t>
                            </w:r>
                            <w:r w:rsidR="00EC0DB3">
                              <w:rPr>
                                <w:rFonts w:ascii="Georgia" w:hAnsi="Georgia"/>
                                <w:b/>
                                <w:bCs/>
                                <w:sz w:val="28"/>
                                <w:szCs w:val="28"/>
                                <w:lang w:val="mk-MK"/>
                              </w:rPr>
                              <w:t>3</w:t>
                            </w:r>
                            <w:r w:rsidRPr="00C64458">
                              <w:rPr>
                                <w:rFonts w:ascii="Georgia" w:hAnsi="Georgia"/>
                                <w:b/>
                                <w:bCs/>
                                <w:sz w:val="28"/>
                                <w:szCs w:val="28"/>
                                <w:lang w:val="mk-MK"/>
                              </w:rPr>
                              <w:t xml:space="preserve"> </w:t>
                            </w:r>
                            <w:r w:rsidR="00080751" w:rsidRPr="00C64458">
                              <w:rPr>
                                <w:rFonts w:ascii="Georgia" w:hAnsi="Georgia"/>
                                <w:b/>
                                <w:bCs/>
                                <w:sz w:val="28"/>
                                <w:szCs w:val="28"/>
                                <w:lang w:val="mk-MK"/>
                              </w:rPr>
                              <w:t>Ј</w:t>
                            </w:r>
                            <w:r w:rsidRPr="00C64458">
                              <w:rPr>
                                <w:rFonts w:ascii="Georgia" w:hAnsi="Georgia"/>
                                <w:b/>
                                <w:bCs/>
                                <w:lang w:val="mk-MK"/>
                              </w:rPr>
                              <w:t>авните институции</w:t>
                            </w:r>
                            <w:r w:rsidR="00080751" w:rsidRPr="00C64458">
                              <w:rPr>
                                <w:rFonts w:ascii="Georgia" w:hAnsi="Georgia"/>
                                <w:b/>
                                <w:bCs/>
                                <w:lang w:val="mk-MK"/>
                              </w:rPr>
                              <w:t xml:space="preserve"> во истражувањата</w:t>
                            </w:r>
                          </w:p>
                          <w:p w14:paraId="63C23C54" w14:textId="7258D29F" w:rsidR="00C161EC" w:rsidRPr="00C64458" w:rsidRDefault="00080751" w:rsidP="00C161EC">
                            <w:pPr>
                              <w:spacing w:line="240" w:lineRule="auto"/>
                              <w:jc w:val="both"/>
                              <w:rPr>
                                <w:rFonts w:ascii="Georgia" w:hAnsi="Georgia"/>
                                <w:lang w:val="mk-MK"/>
                              </w:rPr>
                            </w:pPr>
                            <w:r w:rsidRPr="00C64458">
                              <w:rPr>
                                <w:rFonts w:ascii="Georgia" w:hAnsi="Georgia"/>
                                <w:lang w:val="mk-MK"/>
                              </w:rPr>
                              <w:t xml:space="preserve">Јавните институции </w:t>
                            </w:r>
                            <w:r w:rsidR="00C161EC" w:rsidRPr="00C64458">
                              <w:rPr>
                                <w:rFonts w:ascii="Georgia" w:hAnsi="Georgia"/>
                                <w:lang w:val="mk-MK"/>
                              </w:rPr>
                              <w:t xml:space="preserve">треба да </w:t>
                            </w:r>
                            <w:r w:rsidRPr="00C64458">
                              <w:rPr>
                                <w:rFonts w:ascii="Georgia" w:hAnsi="Georgia"/>
                                <w:lang w:val="mk-MK"/>
                              </w:rPr>
                              <w:t xml:space="preserve">бидат транспарентни и отворени за </w:t>
                            </w:r>
                            <w:r w:rsidR="00C161EC" w:rsidRPr="00C64458">
                              <w:rPr>
                                <w:rFonts w:ascii="Georgia" w:hAnsi="Georgia"/>
                                <w:lang w:val="mk-MK"/>
                              </w:rPr>
                              <w:t>истражувања</w:t>
                            </w:r>
                            <w:r w:rsidR="00C64458" w:rsidRPr="00C64458">
                              <w:rPr>
                                <w:rFonts w:ascii="Georgia" w:hAnsi="Georgia"/>
                                <w:lang w:val="mk-MK"/>
                              </w:rPr>
                              <w:t>та на медиумската писменост</w:t>
                            </w:r>
                            <w:r w:rsidR="00C161EC" w:rsidRPr="00C64458">
                              <w:rPr>
                                <w:rFonts w:ascii="Georgia" w:hAnsi="Georgia"/>
                                <w:lang w:val="mk-M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32B01" id="Rectangle 18" o:spid="_x0000_s1038" style="position:absolute;left:0;text-align:left;margin-left:347.8pt;margin-top:3.25pt;width:399pt;height:63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" fillcolor="white [3201]" strokecolor="#70ad47 [3209]" strokeweight="1pt">
                <v:textbox>
                  <w:txbxContent>
                    <w:p w14:paraId="10D8AF1A" w14:textId="7E046B02" w:rsidR="00C161EC" w:rsidRPr="00C64458" w:rsidRDefault="00C161EC" w:rsidP="00C161EC">
                      <w:pPr>
                        <w:jc w:val="both"/>
                        <w:rPr>
                          <w:rFonts w:ascii="Georgia" w:hAnsi="Georgia"/>
                          <w:b/>
                          <w:bCs/>
                          <w:lang w:val="mk-MK"/>
                        </w:rPr>
                      </w:pPr>
                      <w:r w:rsidRPr="00C64458">
                        <w:rPr>
                          <w:rFonts w:ascii="Georgia" w:hAnsi="Georgia"/>
                          <w:b/>
                          <w:bCs/>
                          <w:sz w:val="28"/>
                          <w:szCs w:val="28"/>
                          <w:lang w:val="mk-MK"/>
                        </w:rPr>
                        <w:t>1</w:t>
                      </w:r>
                      <w:r w:rsidR="00EC0DB3">
                        <w:rPr>
                          <w:rFonts w:ascii="Georgia" w:hAnsi="Georgia"/>
                          <w:b/>
                          <w:bCs/>
                          <w:sz w:val="28"/>
                          <w:szCs w:val="28"/>
                          <w:lang w:val="mk-MK"/>
                        </w:rPr>
                        <w:t>3</w:t>
                      </w:r>
                      <w:r w:rsidRPr="00C64458">
                        <w:rPr>
                          <w:rFonts w:ascii="Georgia" w:hAnsi="Georgia"/>
                          <w:b/>
                          <w:bCs/>
                          <w:sz w:val="28"/>
                          <w:szCs w:val="28"/>
                          <w:lang w:val="mk-MK"/>
                        </w:rPr>
                        <w:t xml:space="preserve"> </w:t>
                      </w:r>
                      <w:r w:rsidR="00080751" w:rsidRPr="00C64458">
                        <w:rPr>
                          <w:rFonts w:ascii="Georgia" w:hAnsi="Georgia"/>
                          <w:b/>
                          <w:bCs/>
                          <w:sz w:val="28"/>
                          <w:szCs w:val="28"/>
                          <w:lang w:val="mk-MK"/>
                        </w:rPr>
                        <w:t>Ј</w:t>
                      </w:r>
                      <w:r w:rsidRPr="00C64458">
                        <w:rPr>
                          <w:rFonts w:ascii="Georgia" w:hAnsi="Georgia"/>
                          <w:b/>
                          <w:bCs/>
                          <w:lang w:val="mk-MK"/>
                        </w:rPr>
                        <w:t>авните институции</w:t>
                      </w:r>
                      <w:r w:rsidR="00080751" w:rsidRPr="00C64458">
                        <w:rPr>
                          <w:rFonts w:ascii="Georgia" w:hAnsi="Georgia"/>
                          <w:b/>
                          <w:bCs/>
                          <w:lang w:val="mk-MK"/>
                        </w:rPr>
                        <w:t xml:space="preserve"> во истражувањата</w:t>
                      </w:r>
                    </w:p>
                    <w:p w14:paraId="63C23C54" w14:textId="7258D29F" w:rsidR="00C161EC" w:rsidRPr="00C64458" w:rsidRDefault="00080751" w:rsidP="00C161EC">
                      <w:pPr>
                        <w:spacing w:line="240" w:lineRule="auto"/>
                        <w:jc w:val="both"/>
                        <w:rPr>
                          <w:rFonts w:ascii="Georgia" w:hAnsi="Georgia"/>
                          <w:lang w:val="mk-MK"/>
                        </w:rPr>
                      </w:pPr>
                      <w:r w:rsidRPr="00C64458">
                        <w:rPr>
                          <w:rFonts w:ascii="Georgia" w:hAnsi="Georgia"/>
                          <w:lang w:val="mk-MK"/>
                        </w:rPr>
                        <w:t xml:space="preserve">Јавните институции </w:t>
                      </w:r>
                      <w:r w:rsidR="00C161EC" w:rsidRPr="00C64458">
                        <w:rPr>
                          <w:rFonts w:ascii="Georgia" w:hAnsi="Georgia"/>
                          <w:lang w:val="mk-MK"/>
                        </w:rPr>
                        <w:t xml:space="preserve">треба да </w:t>
                      </w:r>
                      <w:r w:rsidRPr="00C64458">
                        <w:rPr>
                          <w:rFonts w:ascii="Georgia" w:hAnsi="Georgia"/>
                          <w:lang w:val="mk-MK"/>
                        </w:rPr>
                        <w:t xml:space="preserve">бидат транспарентни и отворени за </w:t>
                      </w:r>
                      <w:r w:rsidR="00C161EC" w:rsidRPr="00C64458">
                        <w:rPr>
                          <w:rFonts w:ascii="Georgia" w:hAnsi="Georgia"/>
                          <w:lang w:val="mk-MK"/>
                        </w:rPr>
                        <w:t>истражувања</w:t>
                      </w:r>
                      <w:r w:rsidR="00C64458" w:rsidRPr="00C64458">
                        <w:rPr>
                          <w:rFonts w:ascii="Georgia" w:hAnsi="Georgia"/>
                          <w:lang w:val="mk-MK"/>
                        </w:rPr>
                        <w:t>та на медиумската писменост</w:t>
                      </w:r>
                      <w:r w:rsidR="00C161EC" w:rsidRPr="00C64458">
                        <w:rPr>
                          <w:rFonts w:ascii="Georgia" w:hAnsi="Georgia"/>
                          <w:lang w:val="mk-MK"/>
                        </w:rPr>
                        <w:t>.</w:t>
                      </w:r>
                    </w:p>
                  </w:txbxContent>
                </v:textbox>
                <w10:wrap anchorx="margin"/>
              </v:rect>
            </w:pict>
          </mc:Fallback>
        </mc:AlternateContent>
      </w:r>
    </w:p>
    <w:p w14:paraId="1115139E" w14:textId="77777777" w:rsidR="00C161EC" w:rsidRDefault="00C161EC" w:rsidP="00C161EC">
      <w:pPr>
        <w:pStyle w:val="ListParagraph"/>
        <w:ind w:left="270"/>
        <w:jc w:val="both"/>
        <w:rPr>
          <w:rFonts w:ascii="Georgia" w:hAnsi="Georgia"/>
          <w:b/>
          <w:bCs/>
          <w:sz w:val="24"/>
          <w:szCs w:val="24"/>
          <w:lang w:val="mk-MK"/>
        </w:rPr>
      </w:pPr>
    </w:p>
    <w:p w14:paraId="709E5C2D" w14:textId="77777777" w:rsidR="00C161EC" w:rsidRDefault="00C161EC" w:rsidP="00C161EC">
      <w:pPr>
        <w:jc w:val="both"/>
        <w:rPr>
          <w:rFonts w:ascii="Georgia" w:hAnsi="Georgia"/>
          <w:color w:val="FF0000"/>
          <w:lang w:val="mk-MK"/>
        </w:rPr>
      </w:pPr>
    </w:p>
    <w:p w14:paraId="15EBC45C" w14:textId="77777777" w:rsidR="00C161EC" w:rsidRDefault="00C161EC" w:rsidP="00727803">
      <w:pPr>
        <w:jc w:val="both"/>
        <w:rPr>
          <w:rFonts w:ascii="Georgia" w:hAnsi="Georgia"/>
          <w:color w:val="FF0000"/>
          <w:lang w:val="mk-MK"/>
        </w:rPr>
      </w:pPr>
    </w:p>
    <w:p w14:paraId="10BBFB36" w14:textId="77777777" w:rsidR="00C64458" w:rsidRDefault="00C64458" w:rsidP="00326582">
      <w:pPr>
        <w:spacing w:line="240" w:lineRule="auto"/>
        <w:jc w:val="both"/>
        <w:rPr>
          <w:rFonts w:ascii="Georgia" w:hAnsi="Georgia"/>
          <w:lang w:val="mk-MK"/>
        </w:rPr>
      </w:pPr>
      <w:r>
        <w:rPr>
          <w:rFonts w:ascii="Georgia" w:hAnsi="Georgia"/>
          <w:lang w:val="mk-MK"/>
        </w:rPr>
        <w:t xml:space="preserve">Граѓаните и јавноста имаат легитимен интерес да знаат како работат јавните институции, особено оние во чија надлежност е развивањето на меидумската писменост. Тоа значи дека на истражувачите треба да им се овозможи максимален можен пристап до документите и податоците што ги поседуваат јавните институции. </w:t>
      </w:r>
    </w:p>
    <w:p w14:paraId="5FAB8FC0" w14:textId="5B58C0C6" w:rsidR="00C64458" w:rsidRPr="00C64458" w:rsidRDefault="00C64458" w:rsidP="00326582">
      <w:pPr>
        <w:spacing w:line="240" w:lineRule="auto"/>
        <w:jc w:val="both"/>
        <w:rPr>
          <w:rFonts w:ascii="Georgia" w:hAnsi="Georgia"/>
          <w:lang w:val="mk-MK"/>
        </w:rPr>
      </w:pPr>
      <w:r>
        <w:rPr>
          <w:rFonts w:ascii="Georgia" w:hAnsi="Georgia"/>
          <w:lang w:val="mk-MK"/>
        </w:rPr>
        <w:t xml:space="preserve">Пристапот на истражувачите може да се ограничи само врз основа на исклучоците предвидени со Законот за слободен пристап до информациите од јавен карактер (заштита на личните податоци, зачувување на безбедноста и сл.).   </w:t>
      </w:r>
    </w:p>
    <w:p w14:paraId="26B2E77A" w14:textId="77777777" w:rsidR="00A8631D" w:rsidRDefault="00A8631D" w:rsidP="00727803">
      <w:pPr>
        <w:jc w:val="both"/>
        <w:rPr>
          <w:rFonts w:ascii="Georgia" w:hAnsi="Georgia"/>
          <w:color w:val="FF0000"/>
          <w:lang w:val="mk-MK"/>
        </w:rPr>
      </w:pPr>
    </w:p>
    <w:p w14:paraId="068B6E12" w14:textId="77777777" w:rsidR="00FC0C48" w:rsidRDefault="00FC0C48">
      <w:pPr>
        <w:rPr>
          <w:rFonts w:ascii="Georgia" w:hAnsi="Georgia"/>
          <w:b/>
          <w:bCs/>
          <w:sz w:val="24"/>
          <w:szCs w:val="24"/>
          <w:lang w:val="mk-MK"/>
        </w:rPr>
      </w:pPr>
      <w:r>
        <w:rPr>
          <w:rFonts w:ascii="Georgia" w:hAnsi="Georgia"/>
          <w:b/>
          <w:bCs/>
          <w:sz w:val="24"/>
          <w:szCs w:val="24"/>
          <w:lang w:val="mk-MK"/>
        </w:rPr>
        <w:br w:type="page"/>
      </w:r>
    </w:p>
    <w:p w14:paraId="3E199E96" w14:textId="28E8D04A" w:rsidR="00C161EC" w:rsidRPr="00761E5B" w:rsidRDefault="00C161EC" w:rsidP="00C161EC">
      <w:pPr>
        <w:pStyle w:val="ListParagraph"/>
        <w:numPr>
          <w:ilvl w:val="0"/>
          <w:numId w:val="3"/>
        </w:numPr>
        <w:ind w:left="270" w:hanging="270"/>
        <w:jc w:val="both"/>
        <w:rPr>
          <w:rFonts w:ascii="Georgia" w:hAnsi="Georgia"/>
          <w:b/>
          <w:bCs/>
          <w:sz w:val="24"/>
          <w:szCs w:val="24"/>
        </w:rPr>
      </w:pPr>
      <w:r>
        <w:rPr>
          <w:rFonts w:ascii="Georgia" w:hAnsi="Georgia"/>
          <w:b/>
          <w:bCs/>
          <w:sz w:val="24"/>
          <w:szCs w:val="24"/>
          <w:lang w:val="mk-MK"/>
        </w:rPr>
        <w:lastRenderedPageBreak/>
        <w:t>Правила за публикување на истражувањата</w:t>
      </w:r>
    </w:p>
    <w:p w14:paraId="3814D42F" w14:textId="6BAD7AD3" w:rsidR="00C161EC" w:rsidRDefault="00C161EC" w:rsidP="00727803">
      <w:pPr>
        <w:jc w:val="both"/>
        <w:rPr>
          <w:rFonts w:ascii="Georgia" w:hAnsi="Georgia"/>
          <w:color w:val="FF0000"/>
          <w:lang w:val="mk-MK"/>
        </w:rPr>
      </w:pPr>
    </w:p>
    <w:p w14:paraId="2D685514" w14:textId="77777777" w:rsidR="00326582" w:rsidRDefault="00326582" w:rsidP="00326582">
      <w:pPr>
        <w:pStyle w:val="ListParagraph"/>
        <w:ind w:left="270"/>
        <w:jc w:val="both"/>
        <w:rPr>
          <w:rFonts w:ascii="Georgia" w:hAnsi="Georgia"/>
          <w:b/>
          <w:bCs/>
          <w:sz w:val="24"/>
          <w:szCs w:val="24"/>
          <w:lang w:val="mk-MK"/>
        </w:rPr>
      </w:pPr>
      <w:r>
        <w:rPr>
          <w:rFonts w:ascii="Georgia" w:hAnsi="Georgia"/>
          <w:b/>
          <w:bCs/>
          <w:noProof/>
          <w:sz w:val="24"/>
          <w:szCs w:val="24"/>
        </w:rPr>
        <mc:AlternateContent>
          <mc:Choice Requires="wps">
            <w:drawing>
              <wp:anchor distT="0" distB="0" distL="114300" distR="114300" simplePos="0" relativeHeight="251722752" behindDoc="0" locked="0" layoutInCell="1" allowOverlap="1" wp14:anchorId="077CE7DF" wp14:editId="37B2E617">
                <wp:simplePos x="0" y="0"/>
                <wp:positionH relativeFrom="margin">
                  <wp:align>right</wp:align>
                </wp:positionH>
                <wp:positionV relativeFrom="paragraph">
                  <wp:posOffset>41275</wp:posOffset>
                </wp:positionV>
                <wp:extent cx="5067300" cy="9144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50673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C324959" w14:textId="723159DA" w:rsidR="00326582" w:rsidRDefault="00326582" w:rsidP="00326582">
                            <w:pPr>
                              <w:jc w:val="both"/>
                              <w:rPr>
                                <w:rFonts w:ascii="Georgia" w:hAnsi="Georgia"/>
                                <w:b/>
                                <w:bCs/>
                                <w:lang w:val="mk-MK"/>
                              </w:rPr>
                            </w:pPr>
                            <w:r>
                              <w:rPr>
                                <w:rFonts w:ascii="Georgia" w:hAnsi="Georgia"/>
                                <w:b/>
                                <w:bCs/>
                                <w:sz w:val="28"/>
                                <w:szCs w:val="28"/>
                                <w:lang w:val="mk-MK"/>
                              </w:rPr>
                              <w:t xml:space="preserve">14 </w:t>
                            </w:r>
                            <w:r w:rsidRPr="00426E54">
                              <w:rPr>
                                <w:rFonts w:ascii="Georgia" w:hAnsi="Georgia"/>
                                <w:b/>
                                <w:bCs/>
                                <w:sz w:val="24"/>
                                <w:szCs w:val="24"/>
                                <w:lang w:val="mk-MK"/>
                              </w:rPr>
                              <w:t>Плагир</w:t>
                            </w:r>
                            <w:r>
                              <w:rPr>
                                <w:rFonts w:ascii="Georgia" w:hAnsi="Georgia"/>
                                <w:b/>
                                <w:bCs/>
                                <w:sz w:val="24"/>
                                <w:szCs w:val="24"/>
                                <w:lang w:val="mk-MK"/>
                              </w:rPr>
                              <w:t>ање</w:t>
                            </w:r>
                            <w:r w:rsidRPr="00426E54">
                              <w:rPr>
                                <w:rFonts w:ascii="Georgia" w:hAnsi="Georgia"/>
                                <w:b/>
                                <w:bCs/>
                                <w:sz w:val="24"/>
                                <w:szCs w:val="24"/>
                                <w:lang w:val="mk-MK"/>
                              </w:rPr>
                              <w:t xml:space="preserve"> </w:t>
                            </w:r>
                          </w:p>
                          <w:p w14:paraId="70349C98" w14:textId="73C9498B" w:rsidR="00326582" w:rsidRPr="004B06D0" w:rsidRDefault="00326582" w:rsidP="00326582">
                            <w:pPr>
                              <w:spacing w:line="240" w:lineRule="auto"/>
                              <w:jc w:val="both"/>
                              <w:rPr>
                                <w:rFonts w:ascii="Georgia" w:hAnsi="Georgia"/>
                                <w:lang w:val="mk-MK"/>
                              </w:rPr>
                            </w:pPr>
                            <w:r w:rsidRPr="004B06D0">
                              <w:rPr>
                                <w:rFonts w:ascii="Georgia" w:hAnsi="Georgia"/>
                                <w:lang w:val="mk-MK"/>
                              </w:rPr>
                              <w:t>Според општите начела за етичко работење на истражувачите и истражувачките организации</w:t>
                            </w:r>
                            <w:r w:rsidR="00FC0C48">
                              <w:rPr>
                                <w:rFonts w:ascii="Georgia" w:hAnsi="Georgia"/>
                                <w:lang w:val="mk-MK"/>
                              </w:rPr>
                              <w:t>,</w:t>
                            </w:r>
                            <w:r w:rsidRPr="004B06D0">
                              <w:rPr>
                                <w:rFonts w:ascii="Georgia" w:hAnsi="Georgia"/>
                                <w:lang w:val="mk-MK"/>
                              </w:rPr>
                              <w:t xml:space="preserve"> плагир</w:t>
                            </w:r>
                            <w:r w:rsidR="00FC0C48">
                              <w:rPr>
                                <w:rFonts w:ascii="Georgia" w:hAnsi="Georgia"/>
                                <w:lang w:val="mk-MK"/>
                              </w:rPr>
                              <w:t>а</w:t>
                            </w:r>
                            <w:r>
                              <w:rPr>
                                <w:rFonts w:ascii="Georgia" w:hAnsi="Georgia"/>
                                <w:lang w:val="mk-MK"/>
                              </w:rPr>
                              <w:t>њето</w:t>
                            </w:r>
                            <w:r w:rsidRPr="004B06D0">
                              <w:rPr>
                                <w:rFonts w:ascii="Georgia" w:hAnsi="Georgia"/>
                                <w:lang w:val="mk-MK"/>
                              </w:rPr>
                              <w:t xml:space="preserve"> е неприфатлив</w:t>
                            </w:r>
                            <w:r>
                              <w:rPr>
                                <w:rFonts w:ascii="Georgia" w:hAnsi="Georgia"/>
                                <w:lang w:val="mk-MK"/>
                              </w:rPr>
                              <w:t>о</w:t>
                            </w:r>
                            <w:r w:rsidRPr="004B06D0">
                              <w:rPr>
                                <w:rFonts w:ascii="Georgia" w:hAnsi="Georgia"/>
                                <w:lang w:val="mk-MK"/>
                              </w:rPr>
                              <w:t xml:space="preserve"> и сериозно го нарушува углед</w:t>
                            </w:r>
                            <w:r>
                              <w:rPr>
                                <w:rFonts w:ascii="Georgia" w:hAnsi="Georgia"/>
                                <w:lang w:val="mk-MK"/>
                              </w:rPr>
                              <w:t>от</w:t>
                            </w:r>
                            <w:r w:rsidRPr="004B06D0">
                              <w:rPr>
                                <w:rFonts w:ascii="Georgia" w:hAnsi="Georgia"/>
                                <w:lang w:val="mk-MK"/>
                              </w:rPr>
                              <w:t xml:space="preserve"> и кредибилитет</w:t>
                            </w:r>
                            <w:r>
                              <w:rPr>
                                <w:rFonts w:ascii="Georgia" w:hAnsi="Georgia"/>
                                <w:lang w:val="mk-MK"/>
                              </w:rPr>
                              <w:t>от на истражувањата</w:t>
                            </w:r>
                            <w:r w:rsidRPr="004B06D0">
                              <w:rPr>
                                <w:rFonts w:ascii="Georgia" w:hAnsi="Georgia"/>
                                <w:lang w:val="mk-MK"/>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CE7DF" id="Rectangle 22" o:spid="_x0000_s1039" style="position:absolute;left:0;text-align:left;margin-left:347.8pt;margin-top:3.25pt;width:399pt;height:1in;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" fillcolor="white [3201]" strokecolor="#70ad47 [3209]" strokeweight="1pt">
                <v:textbox>
                  <w:txbxContent>
                    <w:p w14:paraId="3C324959" w14:textId="723159DA" w:rsidR="00326582" w:rsidRDefault="00326582" w:rsidP="00326582">
                      <w:pPr>
                        <w:jc w:val="both"/>
                        <w:rPr>
                          <w:rFonts w:ascii="Georgia" w:hAnsi="Georgia"/>
                          <w:b/>
                          <w:bCs/>
                          <w:lang w:val="mk-MK"/>
                        </w:rPr>
                      </w:pPr>
                      <w:r>
                        <w:rPr>
                          <w:rFonts w:ascii="Georgia" w:hAnsi="Georgia"/>
                          <w:b/>
                          <w:bCs/>
                          <w:sz w:val="28"/>
                          <w:szCs w:val="28"/>
                          <w:lang w:val="mk-MK"/>
                        </w:rPr>
                        <w:t xml:space="preserve">14 </w:t>
                      </w:r>
                      <w:r w:rsidRPr="00426E54">
                        <w:rPr>
                          <w:rFonts w:ascii="Georgia" w:hAnsi="Georgia"/>
                          <w:b/>
                          <w:bCs/>
                          <w:sz w:val="24"/>
                          <w:szCs w:val="24"/>
                          <w:lang w:val="mk-MK"/>
                        </w:rPr>
                        <w:t>Плагир</w:t>
                      </w:r>
                      <w:r>
                        <w:rPr>
                          <w:rFonts w:ascii="Georgia" w:hAnsi="Georgia"/>
                          <w:b/>
                          <w:bCs/>
                          <w:sz w:val="24"/>
                          <w:szCs w:val="24"/>
                          <w:lang w:val="mk-MK"/>
                        </w:rPr>
                        <w:t>ање</w:t>
                      </w:r>
                      <w:r w:rsidRPr="00426E54">
                        <w:rPr>
                          <w:rFonts w:ascii="Georgia" w:hAnsi="Georgia"/>
                          <w:b/>
                          <w:bCs/>
                          <w:sz w:val="24"/>
                          <w:szCs w:val="24"/>
                          <w:lang w:val="mk-MK"/>
                        </w:rPr>
                        <w:t xml:space="preserve"> </w:t>
                      </w:r>
                    </w:p>
                    <w:p w14:paraId="70349C98" w14:textId="73C9498B" w:rsidR="00326582" w:rsidRPr="004B06D0" w:rsidRDefault="00326582" w:rsidP="00326582">
                      <w:pPr>
                        <w:spacing w:line="240" w:lineRule="auto"/>
                        <w:jc w:val="both"/>
                        <w:rPr>
                          <w:rFonts w:ascii="Georgia" w:hAnsi="Georgia"/>
                          <w:lang w:val="mk-MK"/>
                        </w:rPr>
                      </w:pPr>
                      <w:r w:rsidRPr="004B06D0">
                        <w:rPr>
                          <w:rFonts w:ascii="Georgia" w:hAnsi="Georgia"/>
                          <w:lang w:val="mk-MK"/>
                        </w:rPr>
                        <w:t>Според општите начела за етичко работење на истражувачите и истражувачките организации</w:t>
                      </w:r>
                      <w:r w:rsidR="00FC0C48">
                        <w:rPr>
                          <w:rFonts w:ascii="Georgia" w:hAnsi="Georgia"/>
                          <w:lang w:val="mk-MK"/>
                        </w:rPr>
                        <w:t>,</w:t>
                      </w:r>
                      <w:r w:rsidRPr="004B06D0">
                        <w:rPr>
                          <w:rFonts w:ascii="Georgia" w:hAnsi="Georgia"/>
                          <w:lang w:val="mk-MK"/>
                        </w:rPr>
                        <w:t xml:space="preserve"> плагир</w:t>
                      </w:r>
                      <w:r w:rsidR="00FC0C48">
                        <w:rPr>
                          <w:rFonts w:ascii="Georgia" w:hAnsi="Georgia"/>
                          <w:lang w:val="mk-MK"/>
                        </w:rPr>
                        <w:t>а</w:t>
                      </w:r>
                      <w:r>
                        <w:rPr>
                          <w:rFonts w:ascii="Georgia" w:hAnsi="Georgia"/>
                          <w:lang w:val="mk-MK"/>
                        </w:rPr>
                        <w:t>њето</w:t>
                      </w:r>
                      <w:r w:rsidRPr="004B06D0">
                        <w:rPr>
                          <w:rFonts w:ascii="Georgia" w:hAnsi="Georgia"/>
                          <w:lang w:val="mk-MK"/>
                        </w:rPr>
                        <w:t xml:space="preserve"> е неприфатлив</w:t>
                      </w:r>
                      <w:r>
                        <w:rPr>
                          <w:rFonts w:ascii="Georgia" w:hAnsi="Georgia"/>
                          <w:lang w:val="mk-MK"/>
                        </w:rPr>
                        <w:t>о</w:t>
                      </w:r>
                      <w:r w:rsidRPr="004B06D0">
                        <w:rPr>
                          <w:rFonts w:ascii="Georgia" w:hAnsi="Georgia"/>
                          <w:lang w:val="mk-MK"/>
                        </w:rPr>
                        <w:t xml:space="preserve"> и сериозно го нарушува углед</w:t>
                      </w:r>
                      <w:r>
                        <w:rPr>
                          <w:rFonts w:ascii="Georgia" w:hAnsi="Georgia"/>
                          <w:lang w:val="mk-MK"/>
                        </w:rPr>
                        <w:t>от</w:t>
                      </w:r>
                      <w:r w:rsidRPr="004B06D0">
                        <w:rPr>
                          <w:rFonts w:ascii="Georgia" w:hAnsi="Georgia"/>
                          <w:lang w:val="mk-MK"/>
                        </w:rPr>
                        <w:t xml:space="preserve"> и кредибилитет</w:t>
                      </w:r>
                      <w:r>
                        <w:rPr>
                          <w:rFonts w:ascii="Georgia" w:hAnsi="Georgia"/>
                          <w:lang w:val="mk-MK"/>
                        </w:rPr>
                        <w:t>от на истражувањата</w:t>
                      </w:r>
                      <w:r w:rsidRPr="004B06D0">
                        <w:rPr>
                          <w:rFonts w:ascii="Georgia" w:hAnsi="Georgia"/>
                          <w:lang w:val="mk-MK"/>
                        </w:rPr>
                        <w:t xml:space="preserve">. </w:t>
                      </w:r>
                    </w:p>
                  </w:txbxContent>
                </v:textbox>
                <w10:wrap anchorx="margin"/>
              </v:rect>
            </w:pict>
          </mc:Fallback>
        </mc:AlternateContent>
      </w:r>
    </w:p>
    <w:p w14:paraId="16949C70" w14:textId="77777777" w:rsidR="00326582" w:rsidRDefault="00326582" w:rsidP="00326582">
      <w:pPr>
        <w:pStyle w:val="ListParagraph"/>
        <w:ind w:left="270"/>
        <w:jc w:val="both"/>
        <w:rPr>
          <w:rFonts w:ascii="Georgia" w:hAnsi="Georgia"/>
          <w:b/>
          <w:bCs/>
          <w:sz w:val="24"/>
          <w:szCs w:val="24"/>
          <w:lang w:val="mk-MK"/>
        </w:rPr>
      </w:pPr>
    </w:p>
    <w:p w14:paraId="5E4222B1" w14:textId="77777777" w:rsidR="00326582" w:rsidRDefault="00326582" w:rsidP="00326582">
      <w:pPr>
        <w:jc w:val="both"/>
        <w:rPr>
          <w:rFonts w:ascii="Georgia" w:hAnsi="Georgia"/>
          <w:color w:val="FF0000"/>
          <w:lang w:val="mk-MK"/>
        </w:rPr>
      </w:pPr>
    </w:p>
    <w:p w14:paraId="2A39CE5F" w14:textId="77777777" w:rsidR="00326582" w:rsidRDefault="00326582" w:rsidP="00326582">
      <w:pPr>
        <w:jc w:val="both"/>
        <w:rPr>
          <w:rFonts w:ascii="Georgia" w:hAnsi="Georgia"/>
          <w:color w:val="FF0000"/>
          <w:lang w:val="mk-MK"/>
        </w:rPr>
      </w:pPr>
    </w:p>
    <w:p w14:paraId="7EB3F59D" w14:textId="7750CF09" w:rsidR="00326582" w:rsidRDefault="005B58D2" w:rsidP="00326582">
      <w:pPr>
        <w:spacing w:before="240"/>
        <w:jc w:val="both"/>
        <w:rPr>
          <w:rFonts w:ascii="Georgia" w:hAnsi="Georgia"/>
          <w:lang w:val="mk-MK"/>
        </w:rPr>
      </w:pPr>
      <w:r>
        <w:rPr>
          <w:rFonts w:ascii="Georgia" w:hAnsi="Georgia"/>
          <w:lang w:val="mk-MK"/>
        </w:rPr>
        <w:t>Плагир</w:t>
      </w:r>
      <w:r w:rsidR="00FC0C48">
        <w:rPr>
          <w:rFonts w:ascii="Georgia" w:hAnsi="Georgia"/>
          <w:lang w:val="mk-MK"/>
        </w:rPr>
        <w:t>а</w:t>
      </w:r>
      <w:r>
        <w:rPr>
          <w:rFonts w:ascii="Georgia" w:hAnsi="Georgia"/>
          <w:lang w:val="mk-MK"/>
        </w:rPr>
        <w:t xml:space="preserve">њето во истражувачката професија значи преземање на труд </w:t>
      </w:r>
      <w:r w:rsidR="00FC0C48">
        <w:rPr>
          <w:rFonts w:ascii="Georgia" w:hAnsi="Georgia"/>
          <w:lang w:val="mk-MK"/>
        </w:rPr>
        <w:t xml:space="preserve">од </w:t>
      </w:r>
      <w:r>
        <w:rPr>
          <w:rFonts w:ascii="Georgia" w:hAnsi="Georgia"/>
          <w:lang w:val="mk-MK"/>
        </w:rPr>
        <w:t xml:space="preserve">друг истражувач/автор и презентирање како свое дело, без да се цитира изворот. </w:t>
      </w:r>
      <w:r w:rsidR="00326582">
        <w:rPr>
          <w:rFonts w:ascii="Georgia" w:hAnsi="Georgia"/>
          <w:lang w:val="mk-MK"/>
        </w:rPr>
        <w:t>Плагир</w:t>
      </w:r>
      <w:r w:rsidR="00FC0C48">
        <w:rPr>
          <w:rFonts w:ascii="Georgia" w:hAnsi="Georgia"/>
          <w:lang w:val="mk-MK"/>
        </w:rPr>
        <w:t>а</w:t>
      </w:r>
      <w:r w:rsidR="00326582">
        <w:rPr>
          <w:rFonts w:ascii="Georgia" w:hAnsi="Georgia"/>
          <w:lang w:val="mk-MK"/>
        </w:rPr>
        <w:t xml:space="preserve">њето е неприфатливо и е сериозно прекршување на истражувачката етика и нормите за добро и квалитетно истражување. </w:t>
      </w:r>
      <w:r>
        <w:rPr>
          <w:rFonts w:ascii="Georgia" w:hAnsi="Georgia"/>
          <w:lang w:val="mk-MK"/>
        </w:rPr>
        <w:t>Тоа</w:t>
      </w:r>
      <w:r w:rsidR="00326582">
        <w:rPr>
          <w:rFonts w:ascii="Georgia" w:hAnsi="Georgia"/>
          <w:lang w:val="mk-MK"/>
        </w:rPr>
        <w:t xml:space="preserve"> го нарушува угледот на истражувачот, истражувачката организација и</w:t>
      </w:r>
      <w:r>
        <w:rPr>
          <w:rFonts w:ascii="Georgia" w:hAnsi="Georgia"/>
          <w:lang w:val="mk-MK"/>
        </w:rPr>
        <w:t>, генерално,</w:t>
      </w:r>
      <w:r w:rsidR="00326582">
        <w:rPr>
          <w:rFonts w:ascii="Georgia" w:hAnsi="Georgia"/>
          <w:lang w:val="mk-MK"/>
        </w:rPr>
        <w:t xml:space="preserve"> кредибилитетот на истражувањ</w:t>
      </w:r>
      <w:r>
        <w:rPr>
          <w:rFonts w:ascii="Georgia" w:hAnsi="Georgia"/>
          <w:lang w:val="mk-MK"/>
        </w:rPr>
        <w:t>ата</w:t>
      </w:r>
      <w:r w:rsidR="00326582">
        <w:rPr>
          <w:rFonts w:ascii="Georgia" w:hAnsi="Georgia"/>
          <w:lang w:val="mk-MK"/>
        </w:rPr>
        <w:t xml:space="preserve">. </w:t>
      </w:r>
      <w:r w:rsidR="00FC0C48">
        <w:rPr>
          <w:rFonts w:ascii="Georgia" w:hAnsi="Georgia"/>
          <w:lang w:val="mk-MK"/>
        </w:rPr>
        <w:t>Плагирање</w:t>
      </w:r>
      <w:r w:rsidR="00326582">
        <w:rPr>
          <w:rFonts w:ascii="Georgia" w:hAnsi="Georgia"/>
          <w:lang w:val="mk-MK"/>
        </w:rPr>
        <w:t xml:space="preserve">то е прекршување на </w:t>
      </w:r>
      <w:r>
        <w:rPr>
          <w:rFonts w:ascii="Georgia" w:hAnsi="Georgia"/>
          <w:lang w:val="mk-MK"/>
        </w:rPr>
        <w:t>нормите з</w:t>
      </w:r>
      <w:r w:rsidR="00326582">
        <w:rPr>
          <w:rFonts w:ascii="Georgia" w:hAnsi="Georgia"/>
          <w:lang w:val="mk-MK"/>
        </w:rPr>
        <w:t xml:space="preserve">а искреност, оригиналност, независност и интегритет во истражувачката работа. </w:t>
      </w:r>
    </w:p>
    <w:p w14:paraId="794DE40A" w14:textId="5FA7A28A" w:rsidR="00326582" w:rsidRDefault="00326582" w:rsidP="005B58D2">
      <w:pPr>
        <w:spacing w:after="0"/>
        <w:jc w:val="both"/>
        <w:rPr>
          <w:rFonts w:ascii="Georgia" w:hAnsi="Georgia"/>
          <w:lang w:val="mk-MK"/>
        </w:rPr>
      </w:pPr>
      <w:r>
        <w:rPr>
          <w:rFonts w:ascii="Georgia" w:hAnsi="Georgia"/>
          <w:lang w:val="mk-MK"/>
        </w:rPr>
        <w:t xml:space="preserve">Најочигледната форма на </w:t>
      </w:r>
      <w:r w:rsidR="00FC0C48">
        <w:rPr>
          <w:rFonts w:ascii="Georgia" w:hAnsi="Georgia"/>
          <w:lang w:val="mk-MK"/>
        </w:rPr>
        <w:t>плагирање</w:t>
      </w:r>
      <w:r w:rsidR="005B58D2">
        <w:rPr>
          <w:rFonts w:ascii="Georgia" w:hAnsi="Georgia"/>
          <w:lang w:val="mk-MK"/>
        </w:rPr>
        <w:t xml:space="preserve"> </w:t>
      </w:r>
      <w:r>
        <w:rPr>
          <w:rFonts w:ascii="Georgia" w:hAnsi="Georgia"/>
          <w:lang w:val="mk-MK"/>
        </w:rPr>
        <w:t xml:space="preserve">е </w:t>
      </w:r>
      <w:r w:rsidR="005B58D2">
        <w:rPr>
          <w:rFonts w:ascii="Georgia" w:hAnsi="Georgia"/>
          <w:lang w:val="mk-MK"/>
        </w:rPr>
        <w:t>копирањето или препишувањето</w:t>
      </w:r>
      <w:r>
        <w:rPr>
          <w:rFonts w:ascii="Georgia" w:hAnsi="Georgia"/>
          <w:lang w:val="mk-MK"/>
        </w:rPr>
        <w:t>, но т</w:t>
      </w:r>
      <w:r w:rsidR="005B58D2">
        <w:rPr>
          <w:rFonts w:ascii="Georgia" w:hAnsi="Georgia"/>
          <w:lang w:val="mk-MK"/>
        </w:rPr>
        <w:t>оа</w:t>
      </w:r>
      <w:r>
        <w:rPr>
          <w:rFonts w:ascii="Georgia" w:hAnsi="Georgia"/>
          <w:lang w:val="mk-MK"/>
        </w:rPr>
        <w:t xml:space="preserve"> може да </w:t>
      </w:r>
      <w:r w:rsidR="005B58D2">
        <w:rPr>
          <w:rFonts w:ascii="Georgia" w:hAnsi="Georgia"/>
          <w:lang w:val="mk-MK"/>
        </w:rPr>
        <w:t>има</w:t>
      </w:r>
      <w:r>
        <w:rPr>
          <w:rFonts w:ascii="Georgia" w:hAnsi="Georgia"/>
          <w:lang w:val="mk-MK"/>
        </w:rPr>
        <w:t xml:space="preserve"> и други форми како</w:t>
      </w:r>
      <w:r w:rsidR="005B58D2">
        <w:rPr>
          <w:rFonts w:ascii="Georgia" w:hAnsi="Georgia"/>
          <w:lang w:val="mk-MK"/>
        </w:rPr>
        <w:t>:</w:t>
      </w:r>
      <w:r>
        <w:rPr>
          <w:rFonts w:ascii="Georgia" w:hAnsi="Georgia"/>
          <w:lang w:val="mk-MK"/>
        </w:rPr>
        <w:t xml:space="preserve"> користење на идеи, хипотези, концепти, теории, интерпретации, резулати итн. Јасното цитирање, користење</w:t>
      </w:r>
      <w:r w:rsidR="005B58D2">
        <w:rPr>
          <w:rFonts w:ascii="Georgia" w:hAnsi="Georgia"/>
          <w:lang w:val="mk-MK"/>
        </w:rPr>
        <w:t>то</w:t>
      </w:r>
      <w:r>
        <w:rPr>
          <w:rFonts w:ascii="Georgia" w:hAnsi="Georgia"/>
          <w:lang w:val="mk-MK"/>
        </w:rPr>
        <w:t xml:space="preserve"> референци </w:t>
      </w:r>
      <w:r w:rsidR="005B58D2">
        <w:rPr>
          <w:rFonts w:ascii="Georgia" w:hAnsi="Georgia"/>
          <w:lang w:val="mk-MK"/>
        </w:rPr>
        <w:t>и</w:t>
      </w:r>
      <w:r>
        <w:rPr>
          <w:rFonts w:ascii="Georgia" w:hAnsi="Georgia"/>
          <w:lang w:val="mk-MK"/>
        </w:rPr>
        <w:t xml:space="preserve"> фусноти или нагласување</w:t>
      </w:r>
      <w:r w:rsidR="005B58D2">
        <w:rPr>
          <w:rFonts w:ascii="Georgia" w:hAnsi="Georgia"/>
          <w:lang w:val="mk-MK"/>
        </w:rPr>
        <w:t>то</w:t>
      </w:r>
      <w:r>
        <w:rPr>
          <w:rFonts w:ascii="Georgia" w:hAnsi="Georgia"/>
          <w:lang w:val="mk-MK"/>
        </w:rPr>
        <w:t xml:space="preserve"> </w:t>
      </w:r>
      <w:r w:rsidR="005B58D2">
        <w:rPr>
          <w:rFonts w:ascii="Georgia" w:hAnsi="Georgia"/>
          <w:lang w:val="mk-MK"/>
        </w:rPr>
        <w:t xml:space="preserve">кога </w:t>
      </w:r>
      <w:r>
        <w:rPr>
          <w:rFonts w:ascii="Georgia" w:hAnsi="Georgia"/>
          <w:lang w:val="mk-MK"/>
        </w:rPr>
        <w:t xml:space="preserve">текстот е парафразиран се начини како да се одбегне </w:t>
      </w:r>
      <w:r w:rsidR="00FC0C48">
        <w:rPr>
          <w:rFonts w:ascii="Georgia" w:hAnsi="Georgia"/>
          <w:lang w:val="mk-MK"/>
        </w:rPr>
        <w:t>плагирање</w:t>
      </w:r>
      <w:r w:rsidR="005B58D2">
        <w:rPr>
          <w:rFonts w:ascii="Georgia" w:hAnsi="Georgia"/>
          <w:lang w:val="mk-MK"/>
        </w:rPr>
        <w:t>то</w:t>
      </w:r>
      <w:r>
        <w:rPr>
          <w:rFonts w:ascii="Georgia" w:hAnsi="Georgia"/>
          <w:lang w:val="mk-MK"/>
        </w:rPr>
        <w:t xml:space="preserve">. </w:t>
      </w:r>
    </w:p>
    <w:p w14:paraId="718A0F95" w14:textId="3D1379F3" w:rsidR="005B58D2" w:rsidRDefault="005B58D2" w:rsidP="005B58D2">
      <w:pPr>
        <w:spacing w:after="0"/>
        <w:jc w:val="both"/>
        <w:rPr>
          <w:rFonts w:ascii="Georgia" w:hAnsi="Georgia"/>
          <w:color w:val="FF0000"/>
          <w:lang w:val="mk-MK"/>
        </w:rPr>
      </w:pPr>
    </w:p>
    <w:p w14:paraId="2F3A35BF" w14:textId="77777777" w:rsidR="00FC0C48" w:rsidRDefault="00FC0C48" w:rsidP="005B58D2">
      <w:pPr>
        <w:spacing w:after="0"/>
        <w:jc w:val="both"/>
        <w:rPr>
          <w:rFonts w:ascii="Georgia" w:hAnsi="Georgia"/>
          <w:color w:val="FF0000"/>
          <w:lang w:val="mk-MK"/>
        </w:rPr>
      </w:pPr>
    </w:p>
    <w:p w14:paraId="0715F67A" w14:textId="77777777" w:rsidR="00426E54" w:rsidRDefault="00426E54" w:rsidP="00426E54">
      <w:pPr>
        <w:pStyle w:val="ListParagraph"/>
        <w:ind w:left="270"/>
        <w:jc w:val="both"/>
        <w:rPr>
          <w:rFonts w:ascii="Georgia" w:hAnsi="Georgia"/>
          <w:b/>
          <w:bCs/>
          <w:sz w:val="24"/>
          <w:szCs w:val="24"/>
          <w:lang w:val="mk-MK"/>
        </w:rPr>
      </w:pPr>
      <w:r>
        <w:rPr>
          <w:rFonts w:ascii="Georgia" w:hAnsi="Georgia"/>
          <w:b/>
          <w:bCs/>
          <w:noProof/>
          <w:sz w:val="24"/>
          <w:szCs w:val="24"/>
        </w:rPr>
        <mc:AlternateContent>
          <mc:Choice Requires="wps">
            <w:drawing>
              <wp:anchor distT="0" distB="0" distL="114300" distR="114300" simplePos="0" relativeHeight="251699200" behindDoc="0" locked="0" layoutInCell="1" allowOverlap="1" wp14:anchorId="56836B42" wp14:editId="121239EF">
                <wp:simplePos x="0" y="0"/>
                <wp:positionH relativeFrom="margin">
                  <wp:align>right</wp:align>
                </wp:positionH>
                <wp:positionV relativeFrom="paragraph">
                  <wp:posOffset>41275</wp:posOffset>
                </wp:positionV>
                <wp:extent cx="5067300" cy="929640"/>
                <wp:effectExtent l="0" t="0" r="19050" b="22860"/>
                <wp:wrapNone/>
                <wp:docPr id="21" name="Rectangle 21"/>
                <wp:cNvGraphicFramePr/>
                <a:graphic xmlns:a="http://schemas.openxmlformats.org/drawingml/2006/main">
                  <a:graphicData uri="http://schemas.microsoft.com/office/word/2010/wordprocessingShape">
                    <wps:wsp>
                      <wps:cNvSpPr/>
                      <wps:spPr>
                        <a:xfrm>
                          <a:off x="0" y="0"/>
                          <a:ext cx="5067300" cy="9296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C7A9B44" w14:textId="1725B796" w:rsidR="00426E54" w:rsidRDefault="006744FC" w:rsidP="00426E54">
                            <w:pPr>
                              <w:jc w:val="both"/>
                              <w:rPr>
                                <w:rFonts w:ascii="Georgia" w:hAnsi="Georgia"/>
                                <w:b/>
                                <w:bCs/>
                                <w:lang w:val="mk-MK"/>
                              </w:rPr>
                            </w:pPr>
                            <w:r>
                              <w:rPr>
                                <w:rFonts w:ascii="Georgia" w:hAnsi="Georgia"/>
                                <w:b/>
                                <w:bCs/>
                                <w:sz w:val="28"/>
                                <w:szCs w:val="28"/>
                                <w:lang w:val="mk-MK"/>
                              </w:rPr>
                              <w:t>1</w:t>
                            </w:r>
                            <w:r w:rsidR="005950A0">
                              <w:rPr>
                                <w:rFonts w:ascii="Georgia" w:hAnsi="Georgia"/>
                                <w:b/>
                                <w:bCs/>
                                <w:sz w:val="28"/>
                                <w:szCs w:val="28"/>
                                <w:lang w:val="mk-MK"/>
                              </w:rPr>
                              <w:t>5</w:t>
                            </w:r>
                            <w:r w:rsidR="00426E54">
                              <w:rPr>
                                <w:rFonts w:ascii="Georgia" w:hAnsi="Georgia"/>
                                <w:b/>
                                <w:bCs/>
                                <w:sz w:val="28"/>
                                <w:szCs w:val="28"/>
                                <w:lang w:val="mk-MK"/>
                              </w:rPr>
                              <w:t xml:space="preserve"> </w:t>
                            </w:r>
                            <w:r w:rsidR="00426E54">
                              <w:rPr>
                                <w:rFonts w:ascii="Georgia" w:hAnsi="Georgia"/>
                                <w:b/>
                                <w:bCs/>
                                <w:lang w:val="mk-MK"/>
                              </w:rPr>
                              <w:t xml:space="preserve">Практика на цитирање </w:t>
                            </w:r>
                          </w:p>
                          <w:p w14:paraId="06A3684F" w14:textId="6D765E7A" w:rsidR="00426E54" w:rsidRPr="005C71AF" w:rsidRDefault="005C71AF" w:rsidP="00426E54">
                            <w:pPr>
                              <w:spacing w:line="240" w:lineRule="auto"/>
                              <w:jc w:val="both"/>
                              <w:rPr>
                                <w:rFonts w:ascii="Georgia" w:hAnsi="Georgia"/>
                                <w:lang w:val="mk-MK"/>
                              </w:rPr>
                            </w:pPr>
                            <w:r w:rsidRPr="005C71AF">
                              <w:rPr>
                                <w:rFonts w:ascii="Georgia" w:hAnsi="Georgia"/>
                                <w:lang w:val="mk-MK"/>
                              </w:rPr>
                              <w:t>Истражувачите имаат обврска да ги цитираат и да дадат деталн</w:t>
                            </w:r>
                            <w:r w:rsidR="0010229D">
                              <w:rPr>
                                <w:rFonts w:ascii="Georgia" w:hAnsi="Georgia"/>
                                <w:lang w:val="mk-MK"/>
                              </w:rPr>
                              <w:t>и</w:t>
                            </w:r>
                            <w:r w:rsidRPr="005C71AF">
                              <w:rPr>
                                <w:rFonts w:ascii="Georgia" w:hAnsi="Georgia"/>
                                <w:lang w:val="mk-MK"/>
                              </w:rPr>
                              <w:t xml:space="preserve"> и конкретн</w:t>
                            </w:r>
                            <w:r w:rsidR="0010229D">
                              <w:rPr>
                                <w:rFonts w:ascii="Georgia" w:hAnsi="Georgia"/>
                                <w:lang w:val="mk-MK"/>
                              </w:rPr>
                              <w:t>и</w:t>
                            </w:r>
                            <w:r w:rsidRPr="005C71AF">
                              <w:rPr>
                                <w:rFonts w:ascii="Georgia" w:hAnsi="Georgia"/>
                                <w:lang w:val="mk-MK"/>
                              </w:rPr>
                              <w:t xml:space="preserve"> референц</w:t>
                            </w:r>
                            <w:r w:rsidR="0010229D">
                              <w:rPr>
                                <w:rFonts w:ascii="Georgia" w:hAnsi="Georgia"/>
                                <w:lang w:val="mk-MK"/>
                              </w:rPr>
                              <w:t>и</w:t>
                            </w:r>
                            <w:r w:rsidRPr="005C71AF">
                              <w:rPr>
                                <w:rFonts w:ascii="Georgia" w:hAnsi="Georgia"/>
                                <w:lang w:val="mk-MK"/>
                              </w:rPr>
                              <w:t xml:space="preserve"> за изворите кои ги користат при изработка на истражувачкиот проект.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36B42" id="Rectangle 21" o:spid="_x0000_s1040" style="position:absolute;left:0;text-align:left;margin-left:347.8pt;margin-top:3.25pt;width:399pt;height:73.2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" fillcolor="white [3201]" strokecolor="#70ad47 [3209]" strokeweight="1pt">
                <v:textbox>
                  <w:txbxContent>
                    <w:p w14:paraId="7C7A9B44" w14:textId="1725B796" w:rsidR="00426E54" w:rsidRDefault="006744FC" w:rsidP="00426E54">
                      <w:pPr>
                        <w:jc w:val="both"/>
                        <w:rPr>
                          <w:rFonts w:ascii="Georgia" w:hAnsi="Georgia"/>
                          <w:b/>
                          <w:bCs/>
                          <w:lang w:val="mk-MK"/>
                        </w:rPr>
                      </w:pPr>
                      <w:r>
                        <w:rPr>
                          <w:rFonts w:ascii="Georgia" w:hAnsi="Georgia"/>
                          <w:b/>
                          <w:bCs/>
                          <w:sz w:val="28"/>
                          <w:szCs w:val="28"/>
                          <w:lang w:val="mk-MK"/>
                        </w:rPr>
                        <w:t>1</w:t>
                      </w:r>
                      <w:r w:rsidR="005950A0">
                        <w:rPr>
                          <w:rFonts w:ascii="Georgia" w:hAnsi="Georgia"/>
                          <w:b/>
                          <w:bCs/>
                          <w:sz w:val="28"/>
                          <w:szCs w:val="28"/>
                          <w:lang w:val="mk-MK"/>
                        </w:rPr>
                        <w:t>5</w:t>
                      </w:r>
                      <w:r w:rsidR="00426E54">
                        <w:rPr>
                          <w:rFonts w:ascii="Georgia" w:hAnsi="Georgia"/>
                          <w:b/>
                          <w:bCs/>
                          <w:sz w:val="28"/>
                          <w:szCs w:val="28"/>
                          <w:lang w:val="mk-MK"/>
                        </w:rPr>
                        <w:t xml:space="preserve"> </w:t>
                      </w:r>
                      <w:r w:rsidR="00426E54">
                        <w:rPr>
                          <w:rFonts w:ascii="Georgia" w:hAnsi="Georgia"/>
                          <w:b/>
                          <w:bCs/>
                          <w:lang w:val="mk-MK"/>
                        </w:rPr>
                        <w:t xml:space="preserve">Практика на цитирање </w:t>
                      </w:r>
                    </w:p>
                    <w:p w14:paraId="06A3684F" w14:textId="6D765E7A" w:rsidR="00426E54" w:rsidRPr="005C71AF" w:rsidRDefault="005C71AF" w:rsidP="00426E54">
                      <w:pPr>
                        <w:spacing w:line="240" w:lineRule="auto"/>
                        <w:jc w:val="both"/>
                        <w:rPr>
                          <w:rFonts w:ascii="Georgia" w:hAnsi="Georgia"/>
                          <w:lang w:val="mk-MK"/>
                        </w:rPr>
                      </w:pPr>
                      <w:r w:rsidRPr="005C71AF">
                        <w:rPr>
                          <w:rFonts w:ascii="Georgia" w:hAnsi="Georgia"/>
                          <w:lang w:val="mk-MK"/>
                        </w:rPr>
                        <w:t>Истражувачите имаат обврска да ги цитираат и да дадат деталн</w:t>
                      </w:r>
                      <w:r w:rsidR="0010229D">
                        <w:rPr>
                          <w:rFonts w:ascii="Georgia" w:hAnsi="Georgia"/>
                          <w:lang w:val="mk-MK"/>
                        </w:rPr>
                        <w:t>и</w:t>
                      </w:r>
                      <w:r w:rsidRPr="005C71AF">
                        <w:rPr>
                          <w:rFonts w:ascii="Georgia" w:hAnsi="Georgia"/>
                          <w:lang w:val="mk-MK"/>
                        </w:rPr>
                        <w:t xml:space="preserve"> и конкретн</w:t>
                      </w:r>
                      <w:r w:rsidR="0010229D">
                        <w:rPr>
                          <w:rFonts w:ascii="Georgia" w:hAnsi="Georgia"/>
                          <w:lang w:val="mk-MK"/>
                        </w:rPr>
                        <w:t>и</w:t>
                      </w:r>
                      <w:r w:rsidRPr="005C71AF">
                        <w:rPr>
                          <w:rFonts w:ascii="Georgia" w:hAnsi="Georgia"/>
                          <w:lang w:val="mk-MK"/>
                        </w:rPr>
                        <w:t xml:space="preserve"> референц</w:t>
                      </w:r>
                      <w:r w:rsidR="0010229D">
                        <w:rPr>
                          <w:rFonts w:ascii="Georgia" w:hAnsi="Georgia"/>
                          <w:lang w:val="mk-MK"/>
                        </w:rPr>
                        <w:t>и</w:t>
                      </w:r>
                      <w:r w:rsidRPr="005C71AF">
                        <w:rPr>
                          <w:rFonts w:ascii="Georgia" w:hAnsi="Georgia"/>
                          <w:lang w:val="mk-MK"/>
                        </w:rPr>
                        <w:t xml:space="preserve"> за изворите кои ги користат при изработка на истражувачкиот проект. </w:t>
                      </w:r>
                    </w:p>
                  </w:txbxContent>
                </v:textbox>
                <w10:wrap anchorx="margin"/>
              </v:rect>
            </w:pict>
          </mc:Fallback>
        </mc:AlternateContent>
      </w:r>
    </w:p>
    <w:p w14:paraId="709D4B42" w14:textId="77777777" w:rsidR="00426E54" w:rsidRDefault="00426E54" w:rsidP="00426E54">
      <w:pPr>
        <w:pStyle w:val="ListParagraph"/>
        <w:ind w:left="270"/>
        <w:jc w:val="both"/>
        <w:rPr>
          <w:rFonts w:ascii="Georgia" w:hAnsi="Georgia"/>
          <w:b/>
          <w:bCs/>
          <w:sz w:val="24"/>
          <w:szCs w:val="24"/>
          <w:lang w:val="mk-MK"/>
        </w:rPr>
      </w:pPr>
    </w:p>
    <w:p w14:paraId="5D5D11DE" w14:textId="77777777" w:rsidR="00426E54" w:rsidRDefault="00426E54" w:rsidP="00426E54">
      <w:pPr>
        <w:jc w:val="both"/>
        <w:rPr>
          <w:rFonts w:ascii="Georgia" w:hAnsi="Georgia"/>
          <w:color w:val="FF0000"/>
          <w:lang w:val="mk-MK"/>
        </w:rPr>
      </w:pPr>
    </w:p>
    <w:p w14:paraId="63380381" w14:textId="77777777" w:rsidR="00426E54" w:rsidRDefault="00426E54" w:rsidP="00727803">
      <w:pPr>
        <w:jc w:val="both"/>
        <w:rPr>
          <w:rFonts w:ascii="Georgia" w:hAnsi="Georgia"/>
          <w:color w:val="FF0000"/>
          <w:lang w:val="mk-MK"/>
        </w:rPr>
      </w:pPr>
    </w:p>
    <w:p w14:paraId="799FFE97" w14:textId="77777777" w:rsidR="005B58D2" w:rsidRDefault="00E03774" w:rsidP="005B58D2">
      <w:pPr>
        <w:spacing w:before="240"/>
        <w:jc w:val="both"/>
        <w:rPr>
          <w:rFonts w:ascii="Georgia" w:hAnsi="Georgia"/>
          <w:lang w:val="mk-MK"/>
        </w:rPr>
      </w:pPr>
      <w:r>
        <w:rPr>
          <w:rFonts w:ascii="Georgia" w:hAnsi="Georgia"/>
          <w:lang w:val="mk-MK"/>
        </w:rPr>
        <w:t>Истражувачите се обврзани да ги цитираат сите извори на информации кои ги корист</w:t>
      </w:r>
      <w:r w:rsidR="005B58D2">
        <w:rPr>
          <w:rFonts w:ascii="Georgia" w:hAnsi="Georgia"/>
          <w:lang w:val="mk-MK"/>
        </w:rPr>
        <w:t>еле п</w:t>
      </w:r>
      <w:r>
        <w:rPr>
          <w:rFonts w:ascii="Georgia" w:hAnsi="Georgia"/>
          <w:lang w:val="mk-MK"/>
        </w:rPr>
        <w:t>ри изработка</w:t>
      </w:r>
      <w:r w:rsidR="005B58D2">
        <w:rPr>
          <w:rFonts w:ascii="Georgia" w:hAnsi="Georgia"/>
          <w:lang w:val="mk-MK"/>
        </w:rPr>
        <w:t>та</w:t>
      </w:r>
      <w:r>
        <w:rPr>
          <w:rFonts w:ascii="Georgia" w:hAnsi="Georgia"/>
          <w:lang w:val="mk-MK"/>
        </w:rPr>
        <w:t xml:space="preserve"> на истражувачкиот </w:t>
      </w:r>
      <w:r w:rsidR="005C71AF">
        <w:rPr>
          <w:rFonts w:ascii="Georgia" w:hAnsi="Georgia"/>
          <w:lang w:val="mk-MK"/>
        </w:rPr>
        <w:t>проект</w:t>
      </w:r>
      <w:r>
        <w:rPr>
          <w:rFonts w:ascii="Georgia" w:hAnsi="Georgia"/>
          <w:lang w:val="mk-MK"/>
        </w:rPr>
        <w:t xml:space="preserve">. Ова е </w:t>
      </w:r>
      <w:r w:rsidR="00A974CC">
        <w:rPr>
          <w:rFonts w:ascii="Georgia" w:hAnsi="Georgia"/>
          <w:lang w:val="mk-MK"/>
        </w:rPr>
        <w:t xml:space="preserve">предуслов за истражувањето да може да биде подложно на критика, </w:t>
      </w:r>
      <w:r w:rsidR="005B58D2">
        <w:rPr>
          <w:rFonts w:ascii="Georgia" w:hAnsi="Georgia"/>
          <w:lang w:val="mk-MK"/>
        </w:rPr>
        <w:t xml:space="preserve">а </w:t>
      </w:r>
      <w:r w:rsidR="00A974CC">
        <w:rPr>
          <w:rFonts w:ascii="Georgia" w:hAnsi="Georgia"/>
          <w:lang w:val="mk-MK"/>
        </w:rPr>
        <w:t xml:space="preserve">со тоа да добие важност и да отвори можност за понатамошни истражувања. </w:t>
      </w:r>
    </w:p>
    <w:p w14:paraId="18AC9605" w14:textId="7000EDB1" w:rsidR="002E55B4" w:rsidRDefault="00A974CC" w:rsidP="005B58D2">
      <w:pPr>
        <w:spacing w:after="0"/>
        <w:jc w:val="both"/>
        <w:rPr>
          <w:rFonts w:ascii="Georgia" w:hAnsi="Georgia"/>
          <w:lang w:val="mk-MK"/>
        </w:rPr>
      </w:pPr>
      <w:r>
        <w:rPr>
          <w:rFonts w:ascii="Georgia" w:hAnsi="Georgia"/>
          <w:lang w:val="mk-MK"/>
        </w:rPr>
        <w:t xml:space="preserve">Референците и цитатите мора да се точни без разлика дали се примарна или секундарна литература. Доколку истражувачот користи јавни документи или други извори </w:t>
      </w:r>
      <w:r w:rsidR="005B58D2">
        <w:rPr>
          <w:rFonts w:ascii="Georgia" w:hAnsi="Georgia"/>
          <w:lang w:val="mk-MK"/>
        </w:rPr>
        <w:t>н</w:t>
      </w:r>
      <w:r>
        <w:rPr>
          <w:rFonts w:ascii="Georgia" w:hAnsi="Georgia"/>
          <w:lang w:val="mk-MK"/>
        </w:rPr>
        <w:t xml:space="preserve">а информации од интернет, тој е должен да даде точна референца со која ќе може да се следи и најде конкретниот извор </w:t>
      </w:r>
      <w:r w:rsidR="005B58D2">
        <w:rPr>
          <w:rFonts w:ascii="Georgia" w:hAnsi="Georgia"/>
          <w:lang w:val="mk-MK"/>
        </w:rPr>
        <w:t xml:space="preserve">на </w:t>
      </w:r>
      <w:r>
        <w:rPr>
          <w:rFonts w:ascii="Georgia" w:hAnsi="Georgia"/>
          <w:lang w:val="mk-MK"/>
        </w:rPr>
        <w:t>информација</w:t>
      </w:r>
      <w:r w:rsidR="005B58D2">
        <w:rPr>
          <w:rFonts w:ascii="Georgia" w:hAnsi="Georgia"/>
          <w:lang w:val="mk-MK"/>
        </w:rPr>
        <w:t>та</w:t>
      </w:r>
      <w:r>
        <w:rPr>
          <w:rFonts w:ascii="Georgia" w:hAnsi="Georgia"/>
          <w:lang w:val="mk-MK"/>
        </w:rPr>
        <w:t xml:space="preserve">. Во референците е вообичаено споменување на конкретни пасуси или страна на која може да се најде цитатот или референцата. </w:t>
      </w:r>
    </w:p>
    <w:p w14:paraId="6EABA2DF" w14:textId="4E947342" w:rsidR="00172064" w:rsidRDefault="00172064">
      <w:pPr>
        <w:rPr>
          <w:rFonts w:ascii="Georgia" w:hAnsi="Georgia"/>
          <w:lang w:val="mk-MK"/>
        </w:rPr>
      </w:pPr>
      <w:r>
        <w:rPr>
          <w:rFonts w:ascii="Georgia" w:hAnsi="Georgia"/>
          <w:lang w:val="mk-MK"/>
        </w:rPr>
        <w:br w:type="page"/>
      </w:r>
    </w:p>
    <w:p w14:paraId="5B5FB677" w14:textId="77777777" w:rsidR="00F56EC9" w:rsidRDefault="00F56EC9" w:rsidP="00F56EC9">
      <w:pPr>
        <w:pStyle w:val="ListParagraph"/>
        <w:ind w:left="270"/>
        <w:jc w:val="both"/>
        <w:rPr>
          <w:rFonts w:ascii="Georgia" w:hAnsi="Georgia"/>
          <w:b/>
          <w:bCs/>
          <w:sz w:val="24"/>
          <w:szCs w:val="24"/>
          <w:lang w:val="mk-MK"/>
        </w:rPr>
      </w:pPr>
      <w:r>
        <w:rPr>
          <w:rFonts w:ascii="Georgia" w:hAnsi="Georgia"/>
          <w:b/>
          <w:bCs/>
          <w:noProof/>
          <w:sz w:val="24"/>
          <w:szCs w:val="24"/>
        </w:rPr>
        <w:lastRenderedPageBreak/>
        <mc:AlternateContent>
          <mc:Choice Requires="wps">
            <w:drawing>
              <wp:anchor distT="0" distB="0" distL="114300" distR="114300" simplePos="0" relativeHeight="251703296" behindDoc="0" locked="0" layoutInCell="1" allowOverlap="1" wp14:anchorId="36CC8507" wp14:editId="6E9F95A8">
                <wp:simplePos x="0" y="0"/>
                <wp:positionH relativeFrom="margin">
                  <wp:align>right</wp:align>
                </wp:positionH>
                <wp:positionV relativeFrom="paragraph">
                  <wp:posOffset>41275</wp:posOffset>
                </wp:positionV>
                <wp:extent cx="5067300" cy="967740"/>
                <wp:effectExtent l="0" t="0" r="19050" b="22860"/>
                <wp:wrapNone/>
                <wp:docPr id="23" name="Rectangle 23"/>
                <wp:cNvGraphicFramePr/>
                <a:graphic xmlns:a="http://schemas.openxmlformats.org/drawingml/2006/main">
                  <a:graphicData uri="http://schemas.microsoft.com/office/word/2010/wordprocessingShape">
                    <wps:wsp>
                      <wps:cNvSpPr/>
                      <wps:spPr>
                        <a:xfrm>
                          <a:off x="0" y="0"/>
                          <a:ext cx="5067300" cy="9677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56CC29C" w14:textId="6544D162" w:rsidR="00F56EC9" w:rsidRDefault="005950A0" w:rsidP="00F56EC9">
                            <w:pPr>
                              <w:jc w:val="both"/>
                              <w:rPr>
                                <w:rFonts w:ascii="Georgia" w:hAnsi="Georgia"/>
                                <w:b/>
                                <w:bCs/>
                                <w:lang w:val="mk-MK"/>
                              </w:rPr>
                            </w:pPr>
                            <w:r>
                              <w:rPr>
                                <w:rFonts w:ascii="Georgia" w:hAnsi="Georgia"/>
                                <w:b/>
                                <w:bCs/>
                                <w:sz w:val="28"/>
                                <w:szCs w:val="28"/>
                                <w:lang w:val="mk-MK"/>
                              </w:rPr>
                              <w:t>16</w:t>
                            </w:r>
                            <w:r w:rsidR="00F56EC9">
                              <w:rPr>
                                <w:rFonts w:ascii="Georgia" w:hAnsi="Georgia"/>
                                <w:b/>
                                <w:bCs/>
                                <w:sz w:val="28"/>
                                <w:szCs w:val="28"/>
                                <w:lang w:val="mk-MK"/>
                              </w:rPr>
                              <w:t xml:space="preserve"> </w:t>
                            </w:r>
                            <w:r w:rsidR="00F56EC9" w:rsidRPr="00F56EC9">
                              <w:rPr>
                                <w:rFonts w:ascii="Georgia" w:hAnsi="Georgia"/>
                                <w:b/>
                                <w:bCs/>
                                <w:sz w:val="24"/>
                                <w:szCs w:val="24"/>
                                <w:lang w:val="mk-MK"/>
                              </w:rPr>
                              <w:t>Транспарентност на методите и податоците</w:t>
                            </w:r>
                            <w:r w:rsidR="00F56EC9" w:rsidRPr="00426E54">
                              <w:rPr>
                                <w:rFonts w:ascii="Georgia" w:hAnsi="Georgia"/>
                                <w:b/>
                                <w:bCs/>
                                <w:sz w:val="24"/>
                                <w:szCs w:val="24"/>
                                <w:lang w:val="mk-MK"/>
                              </w:rPr>
                              <w:t xml:space="preserve"> </w:t>
                            </w:r>
                          </w:p>
                          <w:p w14:paraId="1872D854" w14:textId="4D52A380" w:rsidR="00F56EC9" w:rsidRPr="00641CCD" w:rsidRDefault="00641CCD" w:rsidP="00F56EC9">
                            <w:pPr>
                              <w:spacing w:line="240" w:lineRule="auto"/>
                              <w:jc w:val="both"/>
                              <w:rPr>
                                <w:rFonts w:ascii="Georgia" w:hAnsi="Georgia"/>
                                <w:lang w:val="mk-MK"/>
                              </w:rPr>
                            </w:pPr>
                            <w:r w:rsidRPr="00641CCD">
                              <w:rPr>
                                <w:rFonts w:ascii="Georgia" w:hAnsi="Georgia"/>
                                <w:lang w:val="mk-MK"/>
                              </w:rPr>
                              <w:t xml:space="preserve">Споделувањето на материјалите и методите на </w:t>
                            </w:r>
                            <w:r w:rsidR="005B58D2">
                              <w:rPr>
                                <w:rFonts w:ascii="Georgia" w:hAnsi="Georgia"/>
                                <w:lang w:val="mk-MK"/>
                              </w:rPr>
                              <w:t xml:space="preserve">собирање и анализа на податоците </w:t>
                            </w:r>
                            <w:r w:rsidRPr="00641CCD">
                              <w:rPr>
                                <w:rFonts w:ascii="Georgia" w:hAnsi="Georgia"/>
                                <w:lang w:val="mk-MK"/>
                              </w:rPr>
                              <w:t xml:space="preserve">ја зајакнува транспарентноста и </w:t>
                            </w:r>
                            <w:r w:rsidR="005950A0">
                              <w:rPr>
                                <w:rFonts w:ascii="Georgia" w:hAnsi="Georgia"/>
                                <w:lang w:val="mk-MK"/>
                              </w:rPr>
                              <w:t>овозможува</w:t>
                            </w:r>
                            <w:r w:rsidRPr="00641CCD">
                              <w:rPr>
                                <w:rFonts w:ascii="Georgia" w:hAnsi="Georgia"/>
                                <w:lang w:val="mk-MK"/>
                              </w:rPr>
                              <w:t xml:space="preserve"> </w:t>
                            </w:r>
                            <w:r w:rsidR="005950A0">
                              <w:rPr>
                                <w:rFonts w:ascii="Georgia" w:hAnsi="Georgia"/>
                                <w:lang w:val="mk-MK"/>
                              </w:rPr>
                              <w:t xml:space="preserve">отворена дебата </w:t>
                            </w:r>
                            <w:r w:rsidR="005B58D2">
                              <w:rPr>
                                <w:rFonts w:ascii="Georgia" w:hAnsi="Georgia"/>
                                <w:lang w:val="mk-MK"/>
                              </w:rPr>
                              <w:t>за</w:t>
                            </w:r>
                            <w:r w:rsidRPr="00641CCD">
                              <w:rPr>
                                <w:rFonts w:ascii="Georgia" w:hAnsi="Georgia"/>
                                <w:lang w:val="mk-MK"/>
                              </w:rPr>
                              <w:t xml:space="preserve"> </w:t>
                            </w:r>
                            <w:r w:rsidR="005950A0">
                              <w:rPr>
                                <w:rFonts w:ascii="Georgia" w:hAnsi="Georgia"/>
                                <w:lang w:val="mk-MK"/>
                              </w:rPr>
                              <w:t xml:space="preserve">вредноста на </w:t>
                            </w:r>
                            <w:r w:rsidR="005B58D2">
                              <w:rPr>
                                <w:rFonts w:ascii="Georgia" w:hAnsi="Georgia"/>
                                <w:lang w:val="mk-MK"/>
                              </w:rPr>
                              <w:t>резултатите од</w:t>
                            </w:r>
                            <w:r w:rsidRPr="00641CCD">
                              <w:rPr>
                                <w:rFonts w:ascii="Georgia" w:hAnsi="Georgia"/>
                                <w:lang w:val="mk-MK"/>
                              </w:rPr>
                              <w:t xml:space="preserve"> истражување</w:t>
                            </w:r>
                            <w:r w:rsidR="005B58D2">
                              <w:rPr>
                                <w:rFonts w:ascii="Georgia" w:hAnsi="Georgia"/>
                                <w:lang w:val="mk-MK"/>
                              </w:rPr>
                              <w:t>то</w:t>
                            </w:r>
                            <w:r w:rsidRPr="00641CCD">
                              <w:rPr>
                                <w:rFonts w:ascii="Georgia" w:hAnsi="Georgia"/>
                                <w:lang w:val="mk-MK"/>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C8507" id="Rectangle 23" o:spid="_x0000_s1041" style="position:absolute;left:0;text-align:left;margin-left:347.8pt;margin-top:3.25pt;width:399pt;height:76.2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" fillcolor="white [3201]" strokecolor="#70ad47 [3209]" strokeweight="1pt">
                <v:textbox>
                  <w:txbxContent>
                    <w:p w14:paraId="656CC29C" w14:textId="6544D162" w:rsidR="00F56EC9" w:rsidRDefault="005950A0" w:rsidP="00F56EC9">
                      <w:pPr>
                        <w:jc w:val="both"/>
                        <w:rPr>
                          <w:rFonts w:ascii="Georgia" w:hAnsi="Georgia"/>
                          <w:b/>
                          <w:bCs/>
                          <w:lang w:val="mk-MK"/>
                        </w:rPr>
                      </w:pPr>
                      <w:r>
                        <w:rPr>
                          <w:rFonts w:ascii="Georgia" w:hAnsi="Georgia"/>
                          <w:b/>
                          <w:bCs/>
                          <w:sz w:val="28"/>
                          <w:szCs w:val="28"/>
                          <w:lang w:val="mk-MK"/>
                        </w:rPr>
                        <w:t>16</w:t>
                      </w:r>
                      <w:r w:rsidR="00F56EC9">
                        <w:rPr>
                          <w:rFonts w:ascii="Georgia" w:hAnsi="Georgia"/>
                          <w:b/>
                          <w:bCs/>
                          <w:sz w:val="28"/>
                          <w:szCs w:val="28"/>
                          <w:lang w:val="mk-MK"/>
                        </w:rPr>
                        <w:t xml:space="preserve"> </w:t>
                      </w:r>
                      <w:r w:rsidR="00F56EC9" w:rsidRPr="00F56EC9">
                        <w:rPr>
                          <w:rFonts w:ascii="Georgia" w:hAnsi="Georgia"/>
                          <w:b/>
                          <w:bCs/>
                          <w:sz w:val="24"/>
                          <w:szCs w:val="24"/>
                          <w:lang w:val="mk-MK"/>
                        </w:rPr>
                        <w:t>Транспарентност на методите и податоците</w:t>
                      </w:r>
                      <w:r w:rsidR="00F56EC9" w:rsidRPr="00426E54">
                        <w:rPr>
                          <w:rFonts w:ascii="Georgia" w:hAnsi="Georgia"/>
                          <w:b/>
                          <w:bCs/>
                          <w:sz w:val="24"/>
                          <w:szCs w:val="24"/>
                          <w:lang w:val="mk-MK"/>
                        </w:rPr>
                        <w:t xml:space="preserve"> </w:t>
                      </w:r>
                    </w:p>
                    <w:p w14:paraId="1872D854" w14:textId="4D52A380" w:rsidR="00F56EC9" w:rsidRPr="00641CCD" w:rsidRDefault="00641CCD" w:rsidP="00F56EC9">
                      <w:pPr>
                        <w:spacing w:line="240" w:lineRule="auto"/>
                        <w:jc w:val="both"/>
                        <w:rPr>
                          <w:rFonts w:ascii="Georgia" w:hAnsi="Georgia"/>
                          <w:lang w:val="mk-MK"/>
                        </w:rPr>
                      </w:pPr>
                      <w:r w:rsidRPr="00641CCD">
                        <w:rPr>
                          <w:rFonts w:ascii="Georgia" w:hAnsi="Georgia"/>
                          <w:lang w:val="mk-MK"/>
                        </w:rPr>
                        <w:t xml:space="preserve">Споделувањето на материјалите и методите на </w:t>
                      </w:r>
                      <w:r w:rsidR="005B58D2">
                        <w:rPr>
                          <w:rFonts w:ascii="Georgia" w:hAnsi="Georgia"/>
                          <w:lang w:val="mk-MK"/>
                        </w:rPr>
                        <w:t xml:space="preserve">собирање и анализа на податоците </w:t>
                      </w:r>
                      <w:r w:rsidRPr="00641CCD">
                        <w:rPr>
                          <w:rFonts w:ascii="Georgia" w:hAnsi="Georgia"/>
                          <w:lang w:val="mk-MK"/>
                        </w:rPr>
                        <w:t xml:space="preserve">ја зајакнува транспарентноста и </w:t>
                      </w:r>
                      <w:r w:rsidR="005950A0">
                        <w:rPr>
                          <w:rFonts w:ascii="Georgia" w:hAnsi="Georgia"/>
                          <w:lang w:val="mk-MK"/>
                        </w:rPr>
                        <w:t>овозможува</w:t>
                      </w:r>
                      <w:r w:rsidRPr="00641CCD">
                        <w:rPr>
                          <w:rFonts w:ascii="Georgia" w:hAnsi="Georgia"/>
                          <w:lang w:val="mk-MK"/>
                        </w:rPr>
                        <w:t xml:space="preserve"> </w:t>
                      </w:r>
                      <w:r w:rsidR="005950A0">
                        <w:rPr>
                          <w:rFonts w:ascii="Georgia" w:hAnsi="Georgia"/>
                          <w:lang w:val="mk-MK"/>
                        </w:rPr>
                        <w:t xml:space="preserve">отворена дебата </w:t>
                      </w:r>
                      <w:r w:rsidR="005B58D2">
                        <w:rPr>
                          <w:rFonts w:ascii="Georgia" w:hAnsi="Georgia"/>
                          <w:lang w:val="mk-MK"/>
                        </w:rPr>
                        <w:t>за</w:t>
                      </w:r>
                      <w:r w:rsidRPr="00641CCD">
                        <w:rPr>
                          <w:rFonts w:ascii="Georgia" w:hAnsi="Georgia"/>
                          <w:lang w:val="mk-MK"/>
                        </w:rPr>
                        <w:t xml:space="preserve"> </w:t>
                      </w:r>
                      <w:r w:rsidR="005950A0">
                        <w:rPr>
                          <w:rFonts w:ascii="Georgia" w:hAnsi="Georgia"/>
                          <w:lang w:val="mk-MK"/>
                        </w:rPr>
                        <w:t xml:space="preserve">вредноста на </w:t>
                      </w:r>
                      <w:r w:rsidR="005B58D2">
                        <w:rPr>
                          <w:rFonts w:ascii="Georgia" w:hAnsi="Georgia"/>
                          <w:lang w:val="mk-MK"/>
                        </w:rPr>
                        <w:t>резултатите од</w:t>
                      </w:r>
                      <w:r w:rsidRPr="00641CCD">
                        <w:rPr>
                          <w:rFonts w:ascii="Georgia" w:hAnsi="Georgia"/>
                          <w:lang w:val="mk-MK"/>
                        </w:rPr>
                        <w:t xml:space="preserve"> истражување</w:t>
                      </w:r>
                      <w:r w:rsidR="005B58D2">
                        <w:rPr>
                          <w:rFonts w:ascii="Georgia" w:hAnsi="Georgia"/>
                          <w:lang w:val="mk-MK"/>
                        </w:rPr>
                        <w:t>то</w:t>
                      </w:r>
                      <w:r w:rsidRPr="00641CCD">
                        <w:rPr>
                          <w:rFonts w:ascii="Georgia" w:hAnsi="Georgia"/>
                          <w:lang w:val="mk-MK"/>
                        </w:rPr>
                        <w:t xml:space="preserve">. </w:t>
                      </w:r>
                    </w:p>
                  </w:txbxContent>
                </v:textbox>
                <w10:wrap anchorx="margin"/>
              </v:rect>
            </w:pict>
          </mc:Fallback>
        </mc:AlternateContent>
      </w:r>
    </w:p>
    <w:p w14:paraId="01E7DB16" w14:textId="77777777" w:rsidR="00F56EC9" w:rsidRDefault="00F56EC9" w:rsidP="00F56EC9">
      <w:pPr>
        <w:pStyle w:val="ListParagraph"/>
        <w:ind w:left="270"/>
        <w:jc w:val="both"/>
        <w:rPr>
          <w:rFonts w:ascii="Georgia" w:hAnsi="Georgia"/>
          <w:b/>
          <w:bCs/>
          <w:sz w:val="24"/>
          <w:szCs w:val="24"/>
          <w:lang w:val="mk-MK"/>
        </w:rPr>
      </w:pPr>
    </w:p>
    <w:p w14:paraId="76403198" w14:textId="77777777" w:rsidR="00F56EC9" w:rsidRDefault="00F56EC9" w:rsidP="00727803">
      <w:pPr>
        <w:jc w:val="both"/>
        <w:rPr>
          <w:rFonts w:ascii="Georgia" w:hAnsi="Georgia"/>
          <w:color w:val="FF0000"/>
          <w:lang w:val="mk-MK"/>
        </w:rPr>
      </w:pPr>
    </w:p>
    <w:p w14:paraId="0F0C4982" w14:textId="77777777" w:rsidR="00F56EC9" w:rsidRDefault="00F56EC9" w:rsidP="00727803">
      <w:pPr>
        <w:jc w:val="both"/>
        <w:rPr>
          <w:rFonts w:ascii="Georgia" w:hAnsi="Georgia"/>
          <w:color w:val="FF0000"/>
          <w:lang w:val="mk-MK"/>
        </w:rPr>
      </w:pPr>
    </w:p>
    <w:p w14:paraId="1CF426C3" w14:textId="08EB8C80" w:rsidR="00D61B87" w:rsidRDefault="00D61B87" w:rsidP="00172064">
      <w:pPr>
        <w:spacing w:before="240"/>
        <w:jc w:val="both"/>
        <w:rPr>
          <w:rFonts w:ascii="Georgia" w:hAnsi="Georgia"/>
          <w:lang w:val="mk-MK"/>
        </w:rPr>
      </w:pPr>
      <w:r>
        <w:rPr>
          <w:rFonts w:ascii="Georgia" w:hAnsi="Georgia"/>
          <w:lang w:val="mk-MK"/>
        </w:rPr>
        <w:t xml:space="preserve">Истражувачите секогаш треба да се транспарентни во однос на </w:t>
      </w:r>
      <w:r w:rsidR="005950A0">
        <w:rPr>
          <w:rFonts w:ascii="Georgia" w:hAnsi="Georgia"/>
          <w:lang w:val="mk-MK"/>
        </w:rPr>
        <w:t>методологијата што</w:t>
      </w:r>
      <w:r>
        <w:rPr>
          <w:rFonts w:ascii="Georgia" w:hAnsi="Georgia"/>
          <w:lang w:val="mk-MK"/>
        </w:rPr>
        <w:t xml:space="preserve"> </w:t>
      </w:r>
      <w:r w:rsidR="005950A0">
        <w:rPr>
          <w:rFonts w:ascii="Georgia" w:hAnsi="Georgia"/>
          <w:lang w:val="mk-MK"/>
        </w:rPr>
        <w:t>ја примениле</w:t>
      </w:r>
      <w:r>
        <w:rPr>
          <w:rFonts w:ascii="Georgia" w:hAnsi="Georgia"/>
          <w:lang w:val="mk-MK"/>
        </w:rPr>
        <w:t xml:space="preserve"> при </w:t>
      </w:r>
      <w:r w:rsidR="005950A0">
        <w:rPr>
          <w:rFonts w:ascii="Georgia" w:hAnsi="Georgia"/>
          <w:lang w:val="mk-MK"/>
        </w:rPr>
        <w:t xml:space="preserve">спроведувањето </w:t>
      </w:r>
      <w:r>
        <w:rPr>
          <w:rFonts w:ascii="Georgia" w:hAnsi="Georgia"/>
          <w:lang w:val="mk-MK"/>
        </w:rPr>
        <w:t>на истражувачкиот проект</w:t>
      </w:r>
      <w:r w:rsidR="005B58D2">
        <w:rPr>
          <w:rFonts w:ascii="Georgia" w:hAnsi="Georgia"/>
          <w:lang w:val="mk-MK"/>
        </w:rPr>
        <w:t>,</w:t>
      </w:r>
      <w:r>
        <w:rPr>
          <w:rFonts w:ascii="Georgia" w:hAnsi="Georgia"/>
          <w:lang w:val="mk-MK"/>
        </w:rPr>
        <w:t xml:space="preserve"> </w:t>
      </w:r>
      <w:r w:rsidR="005950A0">
        <w:rPr>
          <w:rFonts w:ascii="Georgia" w:hAnsi="Georgia"/>
          <w:lang w:val="mk-MK"/>
        </w:rPr>
        <w:t xml:space="preserve">вклучувајќи го дизајнот на примерокот, </w:t>
      </w:r>
      <w:r>
        <w:rPr>
          <w:rFonts w:ascii="Georgia" w:hAnsi="Georgia"/>
          <w:lang w:val="mk-MK"/>
        </w:rPr>
        <w:t>методи</w:t>
      </w:r>
      <w:r w:rsidR="005950A0">
        <w:rPr>
          <w:rFonts w:ascii="Georgia" w:hAnsi="Georgia"/>
          <w:lang w:val="mk-MK"/>
        </w:rPr>
        <w:t>те</w:t>
      </w:r>
      <w:r w:rsidR="005B58D2">
        <w:rPr>
          <w:rFonts w:ascii="Georgia" w:hAnsi="Georgia"/>
          <w:lang w:val="mk-MK"/>
        </w:rPr>
        <w:t xml:space="preserve"> и вкупната постапка за собирање и анализа на податоците</w:t>
      </w:r>
      <w:r>
        <w:rPr>
          <w:rFonts w:ascii="Georgia" w:hAnsi="Georgia"/>
          <w:lang w:val="mk-MK"/>
        </w:rPr>
        <w:t>.</w:t>
      </w:r>
      <w:r w:rsidR="00B739EE">
        <w:rPr>
          <w:rFonts w:ascii="Georgia" w:hAnsi="Georgia"/>
          <w:lang w:val="mk-MK"/>
        </w:rPr>
        <w:t xml:space="preserve"> </w:t>
      </w:r>
      <w:r w:rsidR="005950A0">
        <w:rPr>
          <w:rFonts w:ascii="Georgia" w:hAnsi="Georgia"/>
          <w:lang w:val="mk-MK"/>
        </w:rPr>
        <w:t>Тоа е основен</w:t>
      </w:r>
      <w:r w:rsidR="00B739EE">
        <w:rPr>
          <w:rFonts w:ascii="Georgia" w:hAnsi="Georgia"/>
          <w:lang w:val="mk-MK"/>
        </w:rPr>
        <w:t xml:space="preserve"> предуслов за </w:t>
      </w:r>
      <w:r w:rsidR="005950A0">
        <w:rPr>
          <w:rFonts w:ascii="Georgia" w:hAnsi="Georgia"/>
          <w:lang w:val="mk-MK"/>
        </w:rPr>
        <w:t xml:space="preserve">развивање </w:t>
      </w:r>
      <w:r w:rsidR="00B739EE">
        <w:rPr>
          <w:rFonts w:ascii="Georgia" w:hAnsi="Georgia"/>
          <w:lang w:val="mk-MK"/>
        </w:rPr>
        <w:t>на знаење</w:t>
      </w:r>
      <w:r w:rsidR="005950A0">
        <w:rPr>
          <w:rFonts w:ascii="Georgia" w:hAnsi="Georgia"/>
          <w:lang w:val="mk-MK"/>
        </w:rPr>
        <w:t>то</w:t>
      </w:r>
      <w:r w:rsidR="00B739EE">
        <w:rPr>
          <w:rFonts w:ascii="Georgia" w:hAnsi="Georgia"/>
          <w:lang w:val="mk-MK"/>
        </w:rPr>
        <w:t xml:space="preserve">, </w:t>
      </w:r>
      <w:r w:rsidR="005950A0">
        <w:rPr>
          <w:rFonts w:ascii="Georgia" w:hAnsi="Georgia"/>
          <w:lang w:val="mk-MK"/>
        </w:rPr>
        <w:t xml:space="preserve">за </w:t>
      </w:r>
      <w:r w:rsidR="00B739EE">
        <w:rPr>
          <w:rFonts w:ascii="Georgia" w:hAnsi="Georgia"/>
          <w:lang w:val="mk-MK"/>
        </w:rPr>
        <w:t xml:space="preserve">споредба </w:t>
      </w:r>
      <w:r w:rsidR="005950A0">
        <w:rPr>
          <w:rFonts w:ascii="Georgia" w:hAnsi="Georgia"/>
          <w:lang w:val="mk-MK"/>
        </w:rPr>
        <w:t xml:space="preserve">и </w:t>
      </w:r>
      <w:r w:rsidR="00B739EE">
        <w:rPr>
          <w:rFonts w:ascii="Georgia" w:hAnsi="Georgia"/>
          <w:lang w:val="mk-MK"/>
        </w:rPr>
        <w:t xml:space="preserve">критичка проценка на објавените </w:t>
      </w:r>
      <w:r w:rsidR="005B58D2">
        <w:rPr>
          <w:rFonts w:ascii="Georgia" w:hAnsi="Georgia"/>
          <w:lang w:val="mk-MK"/>
        </w:rPr>
        <w:t>податоци</w:t>
      </w:r>
      <w:r w:rsidR="00B739EE">
        <w:rPr>
          <w:rFonts w:ascii="Georgia" w:hAnsi="Georgia"/>
          <w:lang w:val="mk-MK"/>
        </w:rPr>
        <w:t xml:space="preserve"> и резултати. </w:t>
      </w:r>
    </w:p>
    <w:p w14:paraId="4F79CE3C" w14:textId="17AEF4D2" w:rsidR="005950A0" w:rsidRPr="00D61B87" w:rsidRDefault="005950A0" w:rsidP="005950A0">
      <w:pPr>
        <w:jc w:val="both"/>
        <w:rPr>
          <w:rFonts w:ascii="Georgia" w:hAnsi="Georgia"/>
          <w:lang w:val="mk-MK"/>
        </w:rPr>
      </w:pPr>
      <w:r>
        <w:rPr>
          <w:rFonts w:ascii="Georgia" w:hAnsi="Georgia"/>
          <w:lang w:val="mk-MK"/>
        </w:rPr>
        <w:t xml:space="preserve">Споделувањето на базата на податоци од спроведени примарни квантитативни истражувања е од исклучително значење за други истражувачи </w:t>
      </w:r>
      <w:r w:rsidR="00172064">
        <w:rPr>
          <w:rFonts w:ascii="Georgia" w:hAnsi="Georgia"/>
          <w:lang w:val="mk-MK"/>
        </w:rPr>
        <w:t xml:space="preserve">кои </w:t>
      </w:r>
      <w:r>
        <w:rPr>
          <w:rFonts w:ascii="Georgia" w:hAnsi="Georgia"/>
          <w:lang w:val="mk-MK"/>
        </w:rPr>
        <w:t xml:space="preserve">сакаат да ги користат како секундарни податоци во други анализи и истражувања. При  споделувањето на базите на податоци треба да се запази правилото за заштита на приватноста, односно за анонимизација на податоците од кои можат да се идентификуваат учесниците во примарното истражување.          </w:t>
      </w:r>
    </w:p>
    <w:p w14:paraId="29D84385" w14:textId="343DE3D6" w:rsidR="005A669B" w:rsidRDefault="005A669B" w:rsidP="00727803">
      <w:pPr>
        <w:jc w:val="both"/>
        <w:rPr>
          <w:rFonts w:ascii="Georgia" w:hAnsi="Georgia"/>
          <w:color w:val="FF0000"/>
          <w:lang w:val="mk-MK"/>
        </w:rPr>
      </w:pPr>
    </w:p>
    <w:p w14:paraId="190C9469" w14:textId="77777777" w:rsidR="005950A0" w:rsidRDefault="005950A0" w:rsidP="005950A0">
      <w:pPr>
        <w:pStyle w:val="ListParagraph"/>
        <w:ind w:left="270"/>
        <w:jc w:val="both"/>
        <w:rPr>
          <w:rFonts w:ascii="Georgia" w:hAnsi="Georgia"/>
          <w:b/>
          <w:bCs/>
          <w:sz w:val="24"/>
          <w:szCs w:val="24"/>
          <w:lang w:val="mk-MK"/>
        </w:rPr>
      </w:pPr>
      <w:r>
        <w:rPr>
          <w:rFonts w:ascii="Georgia" w:hAnsi="Georgia"/>
          <w:b/>
          <w:bCs/>
          <w:noProof/>
          <w:sz w:val="24"/>
          <w:szCs w:val="24"/>
        </w:rPr>
        <mc:AlternateContent>
          <mc:Choice Requires="wps">
            <w:drawing>
              <wp:anchor distT="0" distB="0" distL="114300" distR="114300" simplePos="0" relativeHeight="251724800" behindDoc="0" locked="0" layoutInCell="1" allowOverlap="1" wp14:anchorId="501960BB" wp14:editId="6891D538">
                <wp:simplePos x="0" y="0"/>
                <wp:positionH relativeFrom="margin">
                  <wp:align>right</wp:align>
                </wp:positionH>
                <wp:positionV relativeFrom="paragraph">
                  <wp:posOffset>41275</wp:posOffset>
                </wp:positionV>
                <wp:extent cx="5067300" cy="9829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5067300" cy="9829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043618F" w14:textId="63BFE688" w:rsidR="005950A0" w:rsidRDefault="005950A0" w:rsidP="005950A0">
                            <w:pPr>
                              <w:jc w:val="both"/>
                              <w:rPr>
                                <w:rFonts w:ascii="Georgia" w:hAnsi="Georgia"/>
                                <w:b/>
                                <w:bCs/>
                                <w:lang w:val="mk-MK"/>
                              </w:rPr>
                            </w:pPr>
                            <w:r>
                              <w:rPr>
                                <w:rFonts w:ascii="Georgia" w:hAnsi="Georgia"/>
                                <w:b/>
                                <w:bCs/>
                                <w:sz w:val="28"/>
                                <w:szCs w:val="28"/>
                                <w:lang w:val="mk-MK"/>
                              </w:rPr>
                              <w:t xml:space="preserve">17 </w:t>
                            </w:r>
                            <w:r w:rsidR="00FC0FC4">
                              <w:rPr>
                                <w:rFonts w:ascii="Georgia" w:hAnsi="Georgia"/>
                                <w:b/>
                                <w:bCs/>
                                <w:sz w:val="24"/>
                                <w:szCs w:val="24"/>
                                <w:lang w:val="mk-MK"/>
                              </w:rPr>
                              <w:t>Презентирање на истражувачките резултати</w:t>
                            </w:r>
                            <w:r w:rsidRPr="00426E54">
                              <w:rPr>
                                <w:rFonts w:ascii="Georgia" w:hAnsi="Georgia"/>
                                <w:b/>
                                <w:bCs/>
                                <w:sz w:val="24"/>
                                <w:szCs w:val="24"/>
                                <w:lang w:val="mk-MK"/>
                              </w:rPr>
                              <w:t xml:space="preserve"> </w:t>
                            </w:r>
                          </w:p>
                          <w:p w14:paraId="54027D4B" w14:textId="3A11D705" w:rsidR="005950A0" w:rsidRPr="00641CCD" w:rsidRDefault="00E80EDA" w:rsidP="005950A0">
                            <w:pPr>
                              <w:spacing w:line="240" w:lineRule="auto"/>
                              <w:jc w:val="both"/>
                              <w:rPr>
                                <w:rFonts w:ascii="Georgia" w:hAnsi="Georgia"/>
                                <w:lang w:val="mk-MK"/>
                              </w:rPr>
                            </w:pPr>
                            <w:r>
                              <w:rPr>
                                <w:rFonts w:ascii="Georgia" w:hAnsi="Georgia"/>
                                <w:lang w:val="mk-MK"/>
                              </w:rPr>
                              <w:t xml:space="preserve">Организациите и истражувачите </w:t>
                            </w:r>
                            <w:r w:rsidR="002B18A0">
                              <w:rPr>
                                <w:rFonts w:ascii="Georgia" w:hAnsi="Georgia"/>
                                <w:lang w:val="mk-MK"/>
                              </w:rPr>
                              <w:t>имаат одговорност</w:t>
                            </w:r>
                            <w:r>
                              <w:rPr>
                                <w:rFonts w:ascii="Georgia" w:hAnsi="Georgia"/>
                                <w:lang w:val="mk-MK"/>
                              </w:rPr>
                              <w:t xml:space="preserve"> резултатите од истражувањето </w:t>
                            </w:r>
                            <w:r w:rsidR="00813A08">
                              <w:rPr>
                                <w:rFonts w:ascii="Georgia" w:hAnsi="Georgia"/>
                                <w:lang w:val="mk-MK"/>
                              </w:rPr>
                              <w:t xml:space="preserve">во јавноста </w:t>
                            </w:r>
                            <w:r>
                              <w:rPr>
                                <w:rFonts w:ascii="Georgia" w:hAnsi="Georgia"/>
                                <w:lang w:val="mk-MK"/>
                              </w:rPr>
                              <w:t xml:space="preserve">да ги презентираат </w:t>
                            </w:r>
                            <w:r w:rsidR="00813A08">
                              <w:rPr>
                                <w:rFonts w:ascii="Georgia" w:hAnsi="Georgia"/>
                                <w:lang w:val="mk-MK"/>
                              </w:rPr>
                              <w:t>објективно, точно, непристрасно и разбирливо</w:t>
                            </w:r>
                            <w:r w:rsidR="005950A0" w:rsidRPr="00641CCD">
                              <w:rPr>
                                <w:rFonts w:ascii="Georgia" w:hAnsi="Georgia"/>
                                <w:lang w:val="mk-MK"/>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960BB" id="Rectangle 1" o:spid="_x0000_s1042" style="position:absolute;left:0;text-align:left;margin-left:347.8pt;margin-top:3.25pt;width:399pt;height:77.4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" fillcolor="white [3201]" strokecolor="#70ad47 [3209]" strokeweight="1pt">
                <v:textbox>
                  <w:txbxContent>
                    <w:p w14:paraId="2043618F" w14:textId="63BFE688" w:rsidR="005950A0" w:rsidRDefault="005950A0" w:rsidP="005950A0">
                      <w:pPr>
                        <w:jc w:val="both"/>
                        <w:rPr>
                          <w:rFonts w:ascii="Georgia" w:hAnsi="Georgia"/>
                          <w:b/>
                          <w:bCs/>
                          <w:lang w:val="mk-MK"/>
                        </w:rPr>
                      </w:pPr>
                      <w:r>
                        <w:rPr>
                          <w:rFonts w:ascii="Georgia" w:hAnsi="Georgia"/>
                          <w:b/>
                          <w:bCs/>
                          <w:sz w:val="28"/>
                          <w:szCs w:val="28"/>
                          <w:lang w:val="mk-MK"/>
                        </w:rPr>
                        <w:t xml:space="preserve">17 </w:t>
                      </w:r>
                      <w:r w:rsidR="00FC0FC4">
                        <w:rPr>
                          <w:rFonts w:ascii="Georgia" w:hAnsi="Georgia"/>
                          <w:b/>
                          <w:bCs/>
                          <w:sz w:val="24"/>
                          <w:szCs w:val="24"/>
                          <w:lang w:val="mk-MK"/>
                        </w:rPr>
                        <w:t>Презентирање на истражувачките резултати</w:t>
                      </w:r>
                      <w:r w:rsidRPr="00426E54">
                        <w:rPr>
                          <w:rFonts w:ascii="Georgia" w:hAnsi="Georgia"/>
                          <w:b/>
                          <w:bCs/>
                          <w:sz w:val="24"/>
                          <w:szCs w:val="24"/>
                          <w:lang w:val="mk-MK"/>
                        </w:rPr>
                        <w:t xml:space="preserve"> </w:t>
                      </w:r>
                    </w:p>
                    <w:p w14:paraId="54027D4B" w14:textId="3A11D705" w:rsidR="005950A0" w:rsidRPr="00641CCD" w:rsidRDefault="00E80EDA" w:rsidP="005950A0">
                      <w:pPr>
                        <w:spacing w:line="240" w:lineRule="auto"/>
                        <w:jc w:val="both"/>
                        <w:rPr>
                          <w:rFonts w:ascii="Georgia" w:hAnsi="Georgia"/>
                          <w:lang w:val="mk-MK"/>
                        </w:rPr>
                      </w:pPr>
                      <w:r>
                        <w:rPr>
                          <w:rFonts w:ascii="Georgia" w:hAnsi="Georgia"/>
                          <w:lang w:val="mk-MK"/>
                        </w:rPr>
                        <w:t xml:space="preserve">Организациите и истражувачите </w:t>
                      </w:r>
                      <w:r w:rsidR="002B18A0">
                        <w:rPr>
                          <w:rFonts w:ascii="Georgia" w:hAnsi="Georgia"/>
                          <w:lang w:val="mk-MK"/>
                        </w:rPr>
                        <w:t>имаат одговорност</w:t>
                      </w:r>
                      <w:r>
                        <w:rPr>
                          <w:rFonts w:ascii="Georgia" w:hAnsi="Georgia"/>
                          <w:lang w:val="mk-MK"/>
                        </w:rPr>
                        <w:t xml:space="preserve"> резултатите од истражувањето </w:t>
                      </w:r>
                      <w:r w:rsidR="00813A08">
                        <w:rPr>
                          <w:rFonts w:ascii="Georgia" w:hAnsi="Georgia"/>
                          <w:lang w:val="mk-MK"/>
                        </w:rPr>
                        <w:t xml:space="preserve">во јавноста </w:t>
                      </w:r>
                      <w:r>
                        <w:rPr>
                          <w:rFonts w:ascii="Georgia" w:hAnsi="Georgia"/>
                          <w:lang w:val="mk-MK"/>
                        </w:rPr>
                        <w:t xml:space="preserve">да ги презентираат </w:t>
                      </w:r>
                      <w:r w:rsidR="00813A08">
                        <w:rPr>
                          <w:rFonts w:ascii="Georgia" w:hAnsi="Georgia"/>
                          <w:lang w:val="mk-MK"/>
                        </w:rPr>
                        <w:t>објективно, точно, непристрасно и разбирливо</w:t>
                      </w:r>
                      <w:r w:rsidR="005950A0" w:rsidRPr="00641CCD">
                        <w:rPr>
                          <w:rFonts w:ascii="Georgia" w:hAnsi="Georgia"/>
                          <w:lang w:val="mk-MK"/>
                        </w:rPr>
                        <w:t xml:space="preserve">. </w:t>
                      </w:r>
                    </w:p>
                  </w:txbxContent>
                </v:textbox>
                <w10:wrap anchorx="margin"/>
              </v:rect>
            </w:pict>
          </mc:Fallback>
        </mc:AlternateContent>
      </w:r>
    </w:p>
    <w:p w14:paraId="12A64F59" w14:textId="77777777" w:rsidR="005950A0" w:rsidRDefault="005950A0" w:rsidP="005950A0">
      <w:pPr>
        <w:pStyle w:val="ListParagraph"/>
        <w:ind w:left="270"/>
        <w:jc w:val="both"/>
        <w:rPr>
          <w:rFonts w:ascii="Georgia" w:hAnsi="Georgia"/>
          <w:b/>
          <w:bCs/>
          <w:sz w:val="24"/>
          <w:szCs w:val="24"/>
          <w:lang w:val="mk-MK"/>
        </w:rPr>
      </w:pPr>
    </w:p>
    <w:p w14:paraId="113EBC96" w14:textId="77777777" w:rsidR="005950A0" w:rsidRDefault="005950A0" w:rsidP="005950A0">
      <w:pPr>
        <w:jc w:val="both"/>
        <w:rPr>
          <w:rFonts w:ascii="Georgia" w:hAnsi="Georgia"/>
          <w:color w:val="FF0000"/>
          <w:lang w:val="mk-MK"/>
        </w:rPr>
      </w:pPr>
    </w:p>
    <w:p w14:paraId="2ED58343" w14:textId="77777777" w:rsidR="005950A0" w:rsidRDefault="005950A0" w:rsidP="005950A0">
      <w:pPr>
        <w:jc w:val="both"/>
        <w:rPr>
          <w:rFonts w:ascii="Georgia" w:hAnsi="Georgia"/>
          <w:color w:val="FF0000"/>
          <w:lang w:val="mk-MK"/>
        </w:rPr>
      </w:pPr>
    </w:p>
    <w:p w14:paraId="637F363A" w14:textId="12ABCB3F" w:rsidR="00813A08" w:rsidRDefault="00813A08" w:rsidP="00172064">
      <w:pPr>
        <w:spacing w:before="240"/>
        <w:jc w:val="both"/>
        <w:rPr>
          <w:rFonts w:ascii="Georgia" w:hAnsi="Georgia"/>
          <w:lang w:val="mk-MK"/>
        </w:rPr>
      </w:pPr>
      <w:r>
        <w:rPr>
          <w:rFonts w:ascii="Georgia" w:hAnsi="Georgia"/>
          <w:lang w:val="mk-MK"/>
        </w:rPr>
        <w:t>Организациите и истражувачите нема да ги презентираат резултатите од истражувањето на начин со кој јавноста ќе добие погрешна или искривена слика за појавата што била истражувана.</w:t>
      </w:r>
      <w:r w:rsidR="008F2251">
        <w:rPr>
          <w:rFonts w:ascii="Georgia" w:hAnsi="Georgia"/>
          <w:lang w:val="mk-MK"/>
        </w:rPr>
        <w:t xml:space="preserve"> Истражувачките резултати треба да се презентираат непристрасно, чесно и прецизно со цел да се избегне нивна искривена или пристрасна интерпретација.    </w:t>
      </w:r>
    </w:p>
    <w:p w14:paraId="3235A7A9" w14:textId="340EC576" w:rsidR="008F2251" w:rsidRPr="008C662A" w:rsidRDefault="008F2251" w:rsidP="00727803">
      <w:pPr>
        <w:jc w:val="both"/>
        <w:rPr>
          <w:rFonts w:ascii="Georgia" w:hAnsi="Georgia"/>
          <w:lang w:val="mk-MK"/>
        </w:rPr>
      </w:pPr>
      <w:r>
        <w:rPr>
          <w:rFonts w:ascii="Georgia" w:hAnsi="Georgia"/>
          <w:lang w:val="mk-MK"/>
        </w:rPr>
        <w:t>Истражувачките организации се должни да обезбедат дека ниту н</w:t>
      </w:r>
      <w:r w:rsidR="00813A08">
        <w:rPr>
          <w:rFonts w:ascii="Georgia" w:hAnsi="Georgia"/>
          <w:lang w:val="mk-MK"/>
        </w:rPr>
        <w:t xml:space="preserve">арачателот на истражувањето </w:t>
      </w:r>
      <w:r>
        <w:rPr>
          <w:rFonts w:ascii="Georgia" w:hAnsi="Georgia"/>
          <w:lang w:val="mk-MK"/>
        </w:rPr>
        <w:t xml:space="preserve">ниту друг субјект </w:t>
      </w:r>
      <w:r w:rsidR="00172064">
        <w:rPr>
          <w:rFonts w:ascii="Georgia" w:hAnsi="Georgia"/>
          <w:lang w:val="mk-MK"/>
        </w:rPr>
        <w:t>нема да</w:t>
      </w:r>
      <w:r>
        <w:rPr>
          <w:rFonts w:ascii="Georgia" w:hAnsi="Georgia"/>
          <w:lang w:val="mk-MK"/>
        </w:rPr>
        <w:t xml:space="preserve"> </w:t>
      </w:r>
      <w:r w:rsidR="00813A08">
        <w:rPr>
          <w:rFonts w:ascii="Georgia" w:hAnsi="Georgia"/>
          <w:lang w:val="mk-MK"/>
        </w:rPr>
        <w:t>влијае ниту врз резултатите од истражувањето</w:t>
      </w:r>
      <w:r>
        <w:rPr>
          <w:rFonts w:ascii="Georgia" w:hAnsi="Georgia"/>
          <w:lang w:val="mk-MK"/>
        </w:rPr>
        <w:t xml:space="preserve"> </w:t>
      </w:r>
      <w:r w:rsidR="00172064">
        <w:rPr>
          <w:rFonts w:ascii="Georgia" w:hAnsi="Georgia"/>
          <w:lang w:val="mk-MK"/>
        </w:rPr>
        <w:t>ниту</w:t>
      </w:r>
      <w:r>
        <w:rPr>
          <w:rFonts w:ascii="Georgia" w:hAnsi="Georgia"/>
          <w:lang w:val="mk-MK"/>
        </w:rPr>
        <w:t xml:space="preserve"> врз </w:t>
      </w:r>
      <w:r w:rsidR="00813A08">
        <w:rPr>
          <w:rFonts w:ascii="Georgia" w:hAnsi="Georgia"/>
          <w:lang w:val="mk-MK"/>
        </w:rPr>
        <w:t xml:space="preserve">начинот на нивната презентација. </w:t>
      </w:r>
      <w:r>
        <w:rPr>
          <w:rFonts w:ascii="Georgia" w:hAnsi="Georgia"/>
          <w:lang w:val="mk-MK"/>
        </w:rPr>
        <w:t xml:space="preserve">Доколку резултатите се користат на селективен и тенденциозен начин, истражувачите се должни да укажат </w:t>
      </w:r>
      <w:r w:rsidRPr="008C662A">
        <w:rPr>
          <w:rFonts w:ascii="Georgia" w:hAnsi="Georgia"/>
          <w:lang w:val="mk-MK"/>
        </w:rPr>
        <w:t xml:space="preserve">на тоа.  </w:t>
      </w:r>
    </w:p>
    <w:p w14:paraId="27153A84" w14:textId="780D9A91" w:rsidR="00FF4EA0" w:rsidRPr="008C662A" w:rsidRDefault="008C662A" w:rsidP="008C662A">
      <w:pPr>
        <w:jc w:val="both"/>
        <w:rPr>
          <w:rFonts w:ascii="PT Sans" w:hAnsi="PT Sans"/>
          <w:sz w:val="27"/>
          <w:szCs w:val="27"/>
        </w:rPr>
      </w:pPr>
      <w:r w:rsidRPr="008C662A">
        <w:rPr>
          <w:rFonts w:ascii="Georgia" w:hAnsi="Georgia"/>
          <w:lang w:val="mk-MK"/>
        </w:rPr>
        <w:t xml:space="preserve">Организациите и истражувачите имаат обврска за резултатите од истражувањето да ги информираат и учесниците во истражувањето на начин прилагоден за нивните потреби и интерес. </w:t>
      </w:r>
    </w:p>
    <w:sectPr w:rsidR="00FF4EA0" w:rsidRPr="008C662A" w:rsidSect="00266A0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8AAFF" w14:textId="77777777" w:rsidR="008F7BB6" w:rsidRDefault="008F7BB6" w:rsidP="00D265F3">
      <w:pPr>
        <w:spacing w:after="0" w:line="240" w:lineRule="auto"/>
      </w:pPr>
      <w:r>
        <w:separator/>
      </w:r>
    </w:p>
  </w:endnote>
  <w:endnote w:type="continuationSeparator" w:id="0">
    <w:p w14:paraId="1304335E" w14:textId="77777777" w:rsidR="008F7BB6" w:rsidRDefault="008F7BB6" w:rsidP="00D26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T San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1027735"/>
      <w:docPartObj>
        <w:docPartGallery w:val="Page Numbers (Bottom of Page)"/>
        <w:docPartUnique/>
      </w:docPartObj>
    </w:sdtPr>
    <w:sdtEndPr>
      <w:rPr>
        <w:noProof/>
      </w:rPr>
    </w:sdtEndPr>
    <w:sdtContent>
      <w:p w14:paraId="20C8679B" w14:textId="59DD8541" w:rsidR="00172064" w:rsidRDefault="001720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61549D" w14:textId="77777777" w:rsidR="00D265F3" w:rsidRDefault="00D26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9D902" w14:textId="77777777" w:rsidR="008F7BB6" w:rsidRDefault="008F7BB6" w:rsidP="00D265F3">
      <w:pPr>
        <w:spacing w:after="0" w:line="240" w:lineRule="auto"/>
      </w:pPr>
      <w:r>
        <w:separator/>
      </w:r>
    </w:p>
  </w:footnote>
  <w:footnote w:type="continuationSeparator" w:id="0">
    <w:p w14:paraId="0D7B3CE7" w14:textId="77777777" w:rsidR="008F7BB6" w:rsidRDefault="008F7BB6" w:rsidP="00D26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C4080"/>
    <w:multiLevelType w:val="hybridMultilevel"/>
    <w:tmpl w:val="94F27DB2"/>
    <w:lvl w:ilvl="0" w:tplc="BB1A61BA">
      <w:start w:val="6"/>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C64D2"/>
    <w:multiLevelType w:val="multilevel"/>
    <w:tmpl w:val="0A62A3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B465800"/>
    <w:multiLevelType w:val="multilevel"/>
    <w:tmpl w:val="9638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674B75"/>
    <w:multiLevelType w:val="hybridMultilevel"/>
    <w:tmpl w:val="03E48678"/>
    <w:lvl w:ilvl="0" w:tplc="79C26F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F686E"/>
    <w:multiLevelType w:val="hybridMultilevel"/>
    <w:tmpl w:val="016A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8135F"/>
    <w:multiLevelType w:val="multilevel"/>
    <w:tmpl w:val="91D8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6C6DF4"/>
    <w:multiLevelType w:val="multilevel"/>
    <w:tmpl w:val="FA3C6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4E"/>
    <w:rsid w:val="00052BCB"/>
    <w:rsid w:val="0005422B"/>
    <w:rsid w:val="00060D3B"/>
    <w:rsid w:val="00080751"/>
    <w:rsid w:val="00084FDB"/>
    <w:rsid w:val="00096F60"/>
    <w:rsid w:val="000D2456"/>
    <w:rsid w:val="000D7EA2"/>
    <w:rsid w:val="000E1E35"/>
    <w:rsid w:val="0010229D"/>
    <w:rsid w:val="00121C0E"/>
    <w:rsid w:val="001246EC"/>
    <w:rsid w:val="00131767"/>
    <w:rsid w:val="00172064"/>
    <w:rsid w:val="001B53C8"/>
    <w:rsid w:val="001D524E"/>
    <w:rsid w:val="001F2839"/>
    <w:rsid w:val="00206E3A"/>
    <w:rsid w:val="0024420C"/>
    <w:rsid w:val="00246291"/>
    <w:rsid w:val="00266A0F"/>
    <w:rsid w:val="00276357"/>
    <w:rsid w:val="00287C19"/>
    <w:rsid w:val="002A6242"/>
    <w:rsid w:val="002B06F6"/>
    <w:rsid w:val="002B18A0"/>
    <w:rsid w:val="002D438F"/>
    <w:rsid w:val="002E36EB"/>
    <w:rsid w:val="002E55B4"/>
    <w:rsid w:val="003111FB"/>
    <w:rsid w:val="00326582"/>
    <w:rsid w:val="003462DA"/>
    <w:rsid w:val="00346974"/>
    <w:rsid w:val="0037677F"/>
    <w:rsid w:val="003851DF"/>
    <w:rsid w:val="003D3757"/>
    <w:rsid w:val="003F727C"/>
    <w:rsid w:val="00414048"/>
    <w:rsid w:val="00426E54"/>
    <w:rsid w:val="00430470"/>
    <w:rsid w:val="00436816"/>
    <w:rsid w:val="004744ED"/>
    <w:rsid w:val="004B06D0"/>
    <w:rsid w:val="004B10D4"/>
    <w:rsid w:val="004B465C"/>
    <w:rsid w:val="004E23CC"/>
    <w:rsid w:val="00532F50"/>
    <w:rsid w:val="0053497F"/>
    <w:rsid w:val="00564C65"/>
    <w:rsid w:val="00575D59"/>
    <w:rsid w:val="0058224A"/>
    <w:rsid w:val="00584796"/>
    <w:rsid w:val="005853C6"/>
    <w:rsid w:val="005950A0"/>
    <w:rsid w:val="005A1192"/>
    <w:rsid w:val="005A669B"/>
    <w:rsid w:val="005B55AA"/>
    <w:rsid w:val="005B55B5"/>
    <w:rsid w:val="005B58D2"/>
    <w:rsid w:val="005C71AF"/>
    <w:rsid w:val="00620E9B"/>
    <w:rsid w:val="0062780A"/>
    <w:rsid w:val="00627B63"/>
    <w:rsid w:val="0063079F"/>
    <w:rsid w:val="00641CCD"/>
    <w:rsid w:val="00642FCD"/>
    <w:rsid w:val="00647276"/>
    <w:rsid w:val="00667A11"/>
    <w:rsid w:val="00667E57"/>
    <w:rsid w:val="00672CEB"/>
    <w:rsid w:val="006744FC"/>
    <w:rsid w:val="006C1D54"/>
    <w:rsid w:val="006C58E8"/>
    <w:rsid w:val="006E3A7E"/>
    <w:rsid w:val="006E62EB"/>
    <w:rsid w:val="0070506A"/>
    <w:rsid w:val="0071526F"/>
    <w:rsid w:val="00727803"/>
    <w:rsid w:val="007346CE"/>
    <w:rsid w:val="00761E5B"/>
    <w:rsid w:val="0077672D"/>
    <w:rsid w:val="00783624"/>
    <w:rsid w:val="00787FD6"/>
    <w:rsid w:val="007940BF"/>
    <w:rsid w:val="007C39FC"/>
    <w:rsid w:val="007E2C02"/>
    <w:rsid w:val="007F28A7"/>
    <w:rsid w:val="00813A08"/>
    <w:rsid w:val="0086078B"/>
    <w:rsid w:val="00874BB5"/>
    <w:rsid w:val="008942ED"/>
    <w:rsid w:val="008B17BE"/>
    <w:rsid w:val="008C662A"/>
    <w:rsid w:val="008D0A4C"/>
    <w:rsid w:val="008E4DC2"/>
    <w:rsid w:val="008F2251"/>
    <w:rsid w:val="008F7BB6"/>
    <w:rsid w:val="00940318"/>
    <w:rsid w:val="00962594"/>
    <w:rsid w:val="00973B78"/>
    <w:rsid w:val="009B17FF"/>
    <w:rsid w:val="009B4FB0"/>
    <w:rsid w:val="00A00C6F"/>
    <w:rsid w:val="00A141F4"/>
    <w:rsid w:val="00A171AC"/>
    <w:rsid w:val="00A318D3"/>
    <w:rsid w:val="00A43636"/>
    <w:rsid w:val="00A52DF1"/>
    <w:rsid w:val="00A64F8C"/>
    <w:rsid w:val="00A80069"/>
    <w:rsid w:val="00A8631D"/>
    <w:rsid w:val="00A974CC"/>
    <w:rsid w:val="00AC0AEE"/>
    <w:rsid w:val="00AD3E5B"/>
    <w:rsid w:val="00AE53B4"/>
    <w:rsid w:val="00AE7997"/>
    <w:rsid w:val="00AF0B07"/>
    <w:rsid w:val="00B12E83"/>
    <w:rsid w:val="00B40167"/>
    <w:rsid w:val="00B53757"/>
    <w:rsid w:val="00B739EE"/>
    <w:rsid w:val="00BA44AF"/>
    <w:rsid w:val="00BB1CC0"/>
    <w:rsid w:val="00BB7D95"/>
    <w:rsid w:val="00BE3C7A"/>
    <w:rsid w:val="00BE6950"/>
    <w:rsid w:val="00C01940"/>
    <w:rsid w:val="00C161EC"/>
    <w:rsid w:val="00C47765"/>
    <w:rsid w:val="00C64458"/>
    <w:rsid w:val="00C833EA"/>
    <w:rsid w:val="00C84F4A"/>
    <w:rsid w:val="00C922BD"/>
    <w:rsid w:val="00CA2DF0"/>
    <w:rsid w:val="00CB6B95"/>
    <w:rsid w:val="00CD4CA9"/>
    <w:rsid w:val="00D265F3"/>
    <w:rsid w:val="00D61B87"/>
    <w:rsid w:val="00DA1C79"/>
    <w:rsid w:val="00DC60BB"/>
    <w:rsid w:val="00DD2B41"/>
    <w:rsid w:val="00DD71B4"/>
    <w:rsid w:val="00DE0CD1"/>
    <w:rsid w:val="00E03774"/>
    <w:rsid w:val="00E238C4"/>
    <w:rsid w:val="00E278AA"/>
    <w:rsid w:val="00E80EDA"/>
    <w:rsid w:val="00EA1177"/>
    <w:rsid w:val="00EC0DB3"/>
    <w:rsid w:val="00ED091D"/>
    <w:rsid w:val="00ED7996"/>
    <w:rsid w:val="00F01906"/>
    <w:rsid w:val="00F1458D"/>
    <w:rsid w:val="00F1677D"/>
    <w:rsid w:val="00F248A5"/>
    <w:rsid w:val="00F267A7"/>
    <w:rsid w:val="00F51F35"/>
    <w:rsid w:val="00F56EC9"/>
    <w:rsid w:val="00F57417"/>
    <w:rsid w:val="00F63B3D"/>
    <w:rsid w:val="00F70E4A"/>
    <w:rsid w:val="00F75141"/>
    <w:rsid w:val="00F82631"/>
    <w:rsid w:val="00F8668E"/>
    <w:rsid w:val="00FB0F15"/>
    <w:rsid w:val="00FC0C48"/>
    <w:rsid w:val="00FC0FC4"/>
    <w:rsid w:val="00FF4EA0"/>
    <w:rsid w:val="00FF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685B"/>
  <w15:docId w15:val="{D370869F-B800-4E1A-B963-9FE84770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238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278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906"/>
    <w:pPr>
      <w:ind w:left="720"/>
      <w:contextualSpacing/>
    </w:pPr>
  </w:style>
  <w:style w:type="character" w:customStyle="1" w:styleId="Heading3Char">
    <w:name w:val="Heading 3 Char"/>
    <w:basedOn w:val="DefaultParagraphFont"/>
    <w:link w:val="Heading3"/>
    <w:uiPriority w:val="9"/>
    <w:rsid w:val="007278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78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091D"/>
    <w:rPr>
      <w:b/>
      <w:bCs/>
    </w:rPr>
  </w:style>
  <w:style w:type="character" w:customStyle="1" w:styleId="Heading2Char">
    <w:name w:val="Heading 2 Char"/>
    <w:basedOn w:val="DefaultParagraphFont"/>
    <w:link w:val="Heading2"/>
    <w:uiPriority w:val="9"/>
    <w:rsid w:val="00E238C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26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5F3"/>
  </w:style>
  <w:style w:type="paragraph" w:styleId="Footer">
    <w:name w:val="footer"/>
    <w:basedOn w:val="Normal"/>
    <w:link w:val="FooterChar"/>
    <w:uiPriority w:val="99"/>
    <w:unhideWhenUsed/>
    <w:rsid w:val="00D26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79249">
      <w:bodyDiv w:val="1"/>
      <w:marLeft w:val="0"/>
      <w:marRight w:val="0"/>
      <w:marTop w:val="0"/>
      <w:marBottom w:val="0"/>
      <w:divBdr>
        <w:top w:val="none" w:sz="0" w:space="0" w:color="auto"/>
        <w:left w:val="none" w:sz="0" w:space="0" w:color="auto"/>
        <w:bottom w:val="none" w:sz="0" w:space="0" w:color="auto"/>
        <w:right w:val="none" w:sz="0" w:space="0" w:color="auto"/>
      </w:divBdr>
    </w:div>
    <w:div w:id="119694762">
      <w:bodyDiv w:val="1"/>
      <w:marLeft w:val="0"/>
      <w:marRight w:val="0"/>
      <w:marTop w:val="0"/>
      <w:marBottom w:val="0"/>
      <w:divBdr>
        <w:top w:val="none" w:sz="0" w:space="0" w:color="auto"/>
        <w:left w:val="none" w:sz="0" w:space="0" w:color="auto"/>
        <w:bottom w:val="none" w:sz="0" w:space="0" w:color="auto"/>
        <w:right w:val="none" w:sz="0" w:space="0" w:color="auto"/>
      </w:divBdr>
    </w:div>
    <w:div w:id="142163175">
      <w:bodyDiv w:val="1"/>
      <w:marLeft w:val="0"/>
      <w:marRight w:val="0"/>
      <w:marTop w:val="0"/>
      <w:marBottom w:val="0"/>
      <w:divBdr>
        <w:top w:val="none" w:sz="0" w:space="0" w:color="auto"/>
        <w:left w:val="none" w:sz="0" w:space="0" w:color="auto"/>
        <w:bottom w:val="none" w:sz="0" w:space="0" w:color="auto"/>
        <w:right w:val="none" w:sz="0" w:space="0" w:color="auto"/>
      </w:divBdr>
    </w:div>
    <w:div w:id="361512484">
      <w:bodyDiv w:val="1"/>
      <w:marLeft w:val="0"/>
      <w:marRight w:val="0"/>
      <w:marTop w:val="0"/>
      <w:marBottom w:val="0"/>
      <w:divBdr>
        <w:top w:val="none" w:sz="0" w:space="0" w:color="auto"/>
        <w:left w:val="none" w:sz="0" w:space="0" w:color="auto"/>
        <w:bottom w:val="none" w:sz="0" w:space="0" w:color="auto"/>
        <w:right w:val="none" w:sz="0" w:space="0" w:color="auto"/>
      </w:divBdr>
    </w:div>
    <w:div w:id="581918070">
      <w:bodyDiv w:val="1"/>
      <w:marLeft w:val="0"/>
      <w:marRight w:val="0"/>
      <w:marTop w:val="0"/>
      <w:marBottom w:val="0"/>
      <w:divBdr>
        <w:top w:val="none" w:sz="0" w:space="0" w:color="auto"/>
        <w:left w:val="none" w:sz="0" w:space="0" w:color="auto"/>
        <w:bottom w:val="none" w:sz="0" w:space="0" w:color="auto"/>
        <w:right w:val="none" w:sz="0" w:space="0" w:color="auto"/>
      </w:divBdr>
    </w:div>
    <w:div w:id="583759654">
      <w:bodyDiv w:val="1"/>
      <w:marLeft w:val="0"/>
      <w:marRight w:val="0"/>
      <w:marTop w:val="0"/>
      <w:marBottom w:val="0"/>
      <w:divBdr>
        <w:top w:val="none" w:sz="0" w:space="0" w:color="auto"/>
        <w:left w:val="none" w:sz="0" w:space="0" w:color="auto"/>
        <w:bottom w:val="none" w:sz="0" w:space="0" w:color="auto"/>
        <w:right w:val="none" w:sz="0" w:space="0" w:color="auto"/>
      </w:divBdr>
    </w:div>
    <w:div w:id="696740528">
      <w:bodyDiv w:val="1"/>
      <w:marLeft w:val="0"/>
      <w:marRight w:val="0"/>
      <w:marTop w:val="0"/>
      <w:marBottom w:val="0"/>
      <w:divBdr>
        <w:top w:val="none" w:sz="0" w:space="0" w:color="auto"/>
        <w:left w:val="none" w:sz="0" w:space="0" w:color="auto"/>
        <w:bottom w:val="none" w:sz="0" w:space="0" w:color="auto"/>
        <w:right w:val="none" w:sz="0" w:space="0" w:color="auto"/>
      </w:divBdr>
    </w:div>
    <w:div w:id="817844314">
      <w:bodyDiv w:val="1"/>
      <w:marLeft w:val="0"/>
      <w:marRight w:val="0"/>
      <w:marTop w:val="0"/>
      <w:marBottom w:val="0"/>
      <w:divBdr>
        <w:top w:val="none" w:sz="0" w:space="0" w:color="auto"/>
        <w:left w:val="none" w:sz="0" w:space="0" w:color="auto"/>
        <w:bottom w:val="none" w:sz="0" w:space="0" w:color="auto"/>
        <w:right w:val="none" w:sz="0" w:space="0" w:color="auto"/>
      </w:divBdr>
    </w:div>
    <w:div w:id="834690012">
      <w:bodyDiv w:val="1"/>
      <w:marLeft w:val="0"/>
      <w:marRight w:val="0"/>
      <w:marTop w:val="0"/>
      <w:marBottom w:val="0"/>
      <w:divBdr>
        <w:top w:val="none" w:sz="0" w:space="0" w:color="auto"/>
        <w:left w:val="none" w:sz="0" w:space="0" w:color="auto"/>
        <w:bottom w:val="none" w:sz="0" w:space="0" w:color="auto"/>
        <w:right w:val="none" w:sz="0" w:space="0" w:color="auto"/>
      </w:divBdr>
    </w:div>
    <w:div w:id="917717653">
      <w:bodyDiv w:val="1"/>
      <w:marLeft w:val="0"/>
      <w:marRight w:val="0"/>
      <w:marTop w:val="0"/>
      <w:marBottom w:val="0"/>
      <w:divBdr>
        <w:top w:val="none" w:sz="0" w:space="0" w:color="auto"/>
        <w:left w:val="none" w:sz="0" w:space="0" w:color="auto"/>
        <w:bottom w:val="none" w:sz="0" w:space="0" w:color="auto"/>
        <w:right w:val="none" w:sz="0" w:space="0" w:color="auto"/>
      </w:divBdr>
    </w:div>
    <w:div w:id="973876926">
      <w:bodyDiv w:val="1"/>
      <w:marLeft w:val="0"/>
      <w:marRight w:val="0"/>
      <w:marTop w:val="0"/>
      <w:marBottom w:val="0"/>
      <w:divBdr>
        <w:top w:val="none" w:sz="0" w:space="0" w:color="auto"/>
        <w:left w:val="none" w:sz="0" w:space="0" w:color="auto"/>
        <w:bottom w:val="none" w:sz="0" w:space="0" w:color="auto"/>
        <w:right w:val="none" w:sz="0" w:space="0" w:color="auto"/>
      </w:divBdr>
    </w:div>
    <w:div w:id="1050691417">
      <w:bodyDiv w:val="1"/>
      <w:marLeft w:val="0"/>
      <w:marRight w:val="0"/>
      <w:marTop w:val="0"/>
      <w:marBottom w:val="0"/>
      <w:divBdr>
        <w:top w:val="none" w:sz="0" w:space="0" w:color="auto"/>
        <w:left w:val="none" w:sz="0" w:space="0" w:color="auto"/>
        <w:bottom w:val="none" w:sz="0" w:space="0" w:color="auto"/>
        <w:right w:val="none" w:sz="0" w:space="0" w:color="auto"/>
      </w:divBdr>
    </w:div>
    <w:div w:id="1161238339">
      <w:bodyDiv w:val="1"/>
      <w:marLeft w:val="0"/>
      <w:marRight w:val="0"/>
      <w:marTop w:val="0"/>
      <w:marBottom w:val="0"/>
      <w:divBdr>
        <w:top w:val="none" w:sz="0" w:space="0" w:color="auto"/>
        <w:left w:val="none" w:sz="0" w:space="0" w:color="auto"/>
        <w:bottom w:val="none" w:sz="0" w:space="0" w:color="auto"/>
        <w:right w:val="none" w:sz="0" w:space="0" w:color="auto"/>
      </w:divBdr>
    </w:div>
    <w:div w:id="1352146506">
      <w:bodyDiv w:val="1"/>
      <w:marLeft w:val="0"/>
      <w:marRight w:val="0"/>
      <w:marTop w:val="0"/>
      <w:marBottom w:val="0"/>
      <w:divBdr>
        <w:top w:val="none" w:sz="0" w:space="0" w:color="auto"/>
        <w:left w:val="none" w:sz="0" w:space="0" w:color="auto"/>
        <w:bottom w:val="none" w:sz="0" w:space="0" w:color="auto"/>
        <w:right w:val="none" w:sz="0" w:space="0" w:color="auto"/>
      </w:divBdr>
    </w:div>
    <w:div w:id="1519003586">
      <w:bodyDiv w:val="1"/>
      <w:marLeft w:val="0"/>
      <w:marRight w:val="0"/>
      <w:marTop w:val="0"/>
      <w:marBottom w:val="0"/>
      <w:divBdr>
        <w:top w:val="none" w:sz="0" w:space="0" w:color="auto"/>
        <w:left w:val="none" w:sz="0" w:space="0" w:color="auto"/>
        <w:bottom w:val="none" w:sz="0" w:space="0" w:color="auto"/>
        <w:right w:val="none" w:sz="0" w:space="0" w:color="auto"/>
      </w:divBdr>
    </w:div>
    <w:div w:id="1549760874">
      <w:bodyDiv w:val="1"/>
      <w:marLeft w:val="0"/>
      <w:marRight w:val="0"/>
      <w:marTop w:val="0"/>
      <w:marBottom w:val="0"/>
      <w:divBdr>
        <w:top w:val="none" w:sz="0" w:space="0" w:color="auto"/>
        <w:left w:val="none" w:sz="0" w:space="0" w:color="auto"/>
        <w:bottom w:val="none" w:sz="0" w:space="0" w:color="auto"/>
        <w:right w:val="none" w:sz="0" w:space="0" w:color="auto"/>
      </w:divBdr>
    </w:div>
    <w:div w:id="1630865435">
      <w:bodyDiv w:val="1"/>
      <w:marLeft w:val="0"/>
      <w:marRight w:val="0"/>
      <w:marTop w:val="0"/>
      <w:marBottom w:val="0"/>
      <w:divBdr>
        <w:top w:val="none" w:sz="0" w:space="0" w:color="auto"/>
        <w:left w:val="none" w:sz="0" w:space="0" w:color="auto"/>
        <w:bottom w:val="none" w:sz="0" w:space="0" w:color="auto"/>
        <w:right w:val="none" w:sz="0" w:space="0" w:color="auto"/>
      </w:divBdr>
    </w:div>
    <w:div w:id="1656369994">
      <w:bodyDiv w:val="1"/>
      <w:marLeft w:val="0"/>
      <w:marRight w:val="0"/>
      <w:marTop w:val="0"/>
      <w:marBottom w:val="0"/>
      <w:divBdr>
        <w:top w:val="none" w:sz="0" w:space="0" w:color="auto"/>
        <w:left w:val="none" w:sz="0" w:space="0" w:color="auto"/>
        <w:bottom w:val="none" w:sz="0" w:space="0" w:color="auto"/>
        <w:right w:val="none" w:sz="0" w:space="0" w:color="auto"/>
      </w:divBdr>
    </w:div>
    <w:div w:id="1703747669">
      <w:bodyDiv w:val="1"/>
      <w:marLeft w:val="0"/>
      <w:marRight w:val="0"/>
      <w:marTop w:val="0"/>
      <w:marBottom w:val="0"/>
      <w:divBdr>
        <w:top w:val="none" w:sz="0" w:space="0" w:color="auto"/>
        <w:left w:val="none" w:sz="0" w:space="0" w:color="auto"/>
        <w:bottom w:val="none" w:sz="0" w:space="0" w:color="auto"/>
        <w:right w:val="none" w:sz="0" w:space="0" w:color="auto"/>
      </w:divBdr>
    </w:div>
    <w:div w:id="1798524654">
      <w:bodyDiv w:val="1"/>
      <w:marLeft w:val="0"/>
      <w:marRight w:val="0"/>
      <w:marTop w:val="0"/>
      <w:marBottom w:val="0"/>
      <w:divBdr>
        <w:top w:val="none" w:sz="0" w:space="0" w:color="auto"/>
        <w:left w:val="none" w:sz="0" w:space="0" w:color="auto"/>
        <w:bottom w:val="none" w:sz="0" w:space="0" w:color="auto"/>
        <w:right w:val="none" w:sz="0" w:space="0" w:color="auto"/>
      </w:divBdr>
    </w:div>
    <w:div w:id="1832481996">
      <w:bodyDiv w:val="1"/>
      <w:marLeft w:val="0"/>
      <w:marRight w:val="0"/>
      <w:marTop w:val="0"/>
      <w:marBottom w:val="0"/>
      <w:divBdr>
        <w:top w:val="none" w:sz="0" w:space="0" w:color="auto"/>
        <w:left w:val="none" w:sz="0" w:space="0" w:color="auto"/>
        <w:bottom w:val="none" w:sz="0" w:space="0" w:color="auto"/>
        <w:right w:val="none" w:sz="0" w:space="0" w:color="auto"/>
      </w:divBdr>
    </w:div>
    <w:div w:id="1911427493">
      <w:bodyDiv w:val="1"/>
      <w:marLeft w:val="0"/>
      <w:marRight w:val="0"/>
      <w:marTop w:val="0"/>
      <w:marBottom w:val="0"/>
      <w:divBdr>
        <w:top w:val="none" w:sz="0" w:space="0" w:color="auto"/>
        <w:left w:val="none" w:sz="0" w:space="0" w:color="auto"/>
        <w:bottom w:val="none" w:sz="0" w:space="0" w:color="auto"/>
        <w:right w:val="none" w:sz="0" w:space="0" w:color="auto"/>
      </w:divBdr>
    </w:div>
    <w:div w:id="1972393449">
      <w:bodyDiv w:val="1"/>
      <w:marLeft w:val="0"/>
      <w:marRight w:val="0"/>
      <w:marTop w:val="0"/>
      <w:marBottom w:val="0"/>
      <w:divBdr>
        <w:top w:val="none" w:sz="0" w:space="0" w:color="auto"/>
        <w:left w:val="none" w:sz="0" w:space="0" w:color="auto"/>
        <w:bottom w:val="none" w:sz="0" w:space="0" w:color="auto"/>
        <w:right w:val="none" w:sz="0" w:space="0" w:color="auto"/>
      </w:divBdr>
    </w:div>
    <w:div w:id="207801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5F8A2-C41E-42E8-86F9-97AE8B84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2806</Words>
  <Characters>15996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Trpevska</dc:creator>
  <cp:lastModifiedBy>Emilija Ep. Petreska</cp:lastModifiedBy>
  <cp:revision>5</cp:revision>
  <dcterms:created xsi:type="dcterms:W3CDTF">2020-11-30T14:49:00Z</dcterms:created>
  <dcterms:modified xsi:type="dcterms:W3CDTF">2020-12-01T09:51:00Z</dcterms:modified>
</cp:coreProperties>
</file>