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A6" w:rsidRDefault="00CA7BA6" w:rsidP="003E0D4F">
      <w:pPr>
        <w:spacing w:after="0" w:line="360" w:lineRule="auto"/>
        <w:jc w:val="both"/>
        <w:rPr>
          <w:b/>
        </w:rPr>
      </w:pPr>
      <w:r w:rsidRPr="00CA7BA6">
        <w:rPr>
          <w:b/>
        </w:rPr>
        <w:t>ЗАКЛУЧОЦИ (НАСТАВНА ЕДИНИЦА 1: ОСНОВИ НА МЕДИУМСКАТА ПИСМЕНОСТ)</w:t>
      </w:r>
      <w:r w:rsidR="00ED3F75">
        <w:rPr>
          <w:b/>
        </w:rPr>
        <w:t xml:space="preserve"> </w:t>
      </w:r>
      <w:r w:rsidR="00ED3F75" w:rsidRPr="00ED3F75">
        <w:rPr>
          <w:b/>
        </w:rPr>
        <w:t>– (податоците обновени во 2017 година се подвлечени)</w:t>
      </w:r>
    </w:p>
    <w:p w:rsidR="00071DA9" w:rsidRPr="00071DA9" w:rsidRDefault="00071DA9" w:rsidP="00071DA9">
      <w:pPr>
        <w:spacing w:after="0" w:line="360" w:lineRule="auto"/>
        <w:jc w:val="right"/>
        <w:rPr>
          <w:b/>
          <w:u w:val="single"/>
        </w:rPr>
      </w:pPr>
      <w:r w:rsidRPr="00071DA9">
        <w:rPr>
          <w:b/>
          <w:u w:val="single"/>
        </w:rPr>
        <w:t>стр.57 од Прирачникот</w:t>
      </w:r>
    </w:p>
    <w:p w:rsidR="003E0D4F" w:rsidRPr="00CA7BA6" w:rsidRDefault="003E0D4F" w:rsidP="003E0D4F">
      <w:pPr>
        <w:spacing w:after="0" w:line="360" w:lineRule="auto"/>
        <w:jc w:val="both"/>
        <w:rPr>
          <w:b/>
        </w:rPr>
      </w:pPr>
    </w:p>
    <w:p w:rsidR="00351A53" w:rsidRDefault="00CA7BA6" w:rsidP="003E0D4F">
      <w:pPr>
        <w:spacing w:after="0" w:line="360" w:lineRule="auto"/>
        <w:jc w:val="both"/>
      </w:pPr>
      <w:r>
        <w:t>• Медиумска писменост подразбира критичко проценување, употреба и</w:t>
      </w:r>
      <w:r w:rsidR="00351A53">
        <w:t xml:space="preserve"> </w:t>
      </w:r>
      <w:r>
        <w:t>толкување на медиумите и разни медиумски текстови.</w:t>
      </w:r>
    </w:p>
    <w:p w:rsidR="00351A53" w:rsidRDefault="00CA7BA6" w:rsidP="003E0D4F">
      <w:pPr>
        <w:spacing w:after="0" w:line="360" w:lineRule="auto"/>
        <w:jc w:val="both"/>
      </w:pPr>
      <w:r>
        <w:t>• Сите медиумски пораки се конструирани и селективни и не се реалност</w:t>
      </w:r>
      <w:r w:rsidR="00351A53">
        <w:t xml:space="preserve"> </w:t>
      </w:r>
      <w:r>
        <w:t>сами по себе. Медиумските пораки се конструирани преку употреба на</w:t>
      </w:r>
      <w:r w:rsidR="00351A53">
        <w:t xml:space="preserve"> </w:t>
      </w:r>
      <w:r>
        <w:t>симболи (креативен медиумски јазик и текстови) кои имаат определени</w:t>
      </w:r>
      <w:r w:rsidR="00351A53">
        <w:t xml:space="preserve"> </w:t>
      </w:r>
      <w:r>
        <w:t>правила на употреба. Различна публика различно толкува иста медиумска</w:t>
      </w:r>
      <w:r w:rsidR="00351A53">
        <w:t xml:space="preserve"> </w:t>
      </w:r>
      <w:r>
        <w:t>порака бидејќи медиумскиот текст нема само едно значење.</w:t>
      </w:r>
    </w:p>
    <w:p w:rsidR="003E0D4F" w:rsidRDefault="00CA7BA6" w:rsidP="003E0D4F">
      <w:pPr>
        <w:spacing w:after="0" w:line="360" w:lineRule="auto"/>
        <w:jc w:val="both"/>
      </w:pPr>
      <w:r>
        <w:t>• Најголем дел од медиумските пораки се создадени за стекнување</w:t>
      </w:r>
      <w:r w:rsidR="00351A53">
        <w:t xml:space="preserve"> </w:t>
      </w:r>
      <w:r>
        <w:t>профит и/или моќ и поради тоа кон објективноста на медиумските содржини</w:t>
      </w:r>
      <w:r w:rsidR="003E0D4F">
        <w:t xml:space="preserve"> </w:t>
      </w:r>
      <w:r>
        <w:t>секогаш треба да се има резерва. Затоа, треба да сме медиумски писмени за</w:t>
      </w:r>
      <w:r w:rsidR="003E0D4F">
        <w:t xml:space="preserve"> </w:t>
      </w:r>
      <w:r>
        <w:t>да не бидеме манипулирани.</w:t>
      </w:r>
    </w:p>
    <w:p w:rsidR="003E0D4F" w:rsidRDefault="00CA7BA6" w:rsidP="003E0D4F">
      <w:pPr>
        <w:spacing w:after="0" w:line="360" w:lineRule="auto"/>
        <w:jc w:val="both"/>
      </w:pPr>
      <w:r>
        <w:t>• Сликата е предност на телевизијата, брзината го карактеризира радиото,</w:t>
      </w:r>
      <w:r w:rsidR="003E0D4F">
        <w:t xml:space="preserve"> </w:t>
      </w:r>
      <w:r>
        <w:t>а печатот е аналитичен медиум, при што читателот може неколкупати да се</w:t>
      </w:r>
      <w:r w:rsidR="003E0D4F">
        <w:t xml:space="preserve"> </w:t>
      </w:r>
      <w:r>
        <w:t>наврати на една иста содржина, да ја „преџвака“ и анализира.</w:t>
      </w:r>
    </w:p>
    <w:p w:rsidR="00CA7BA6" w:rsidRDefault="00CA7BA6" w:rsidP="003E0D4F">
      <w:pPr>
        <w:spacing w:after="0" w:line="360" w:lineRule="auto"/>
        <w:jc w:val="both"/>
      </w:pPr>
      <w:r>
        <w:t>• Интернет-медиумите може да „носат“ и видео и слика и текст и звук,</w:t>
      </w:r>
      <w:r w:rsidR="003E0D4F">
        <w:t xml:space="preserve"> </w:t>
      </w:r>
      <w:r>
        <w:t>а корисниците може да реагираат на содржините, да коментираат или</w:t>
      </w:r>
      <w:r w:rsidR="003E0D4F">
        <w:t xml:space="preserve"> </w:t>
      </w:r>
      <w:r>
        <w:t>критички да се осврнат на нив, па дури и да создаваат свои содржини кои</w:t>
      </w:r>
      <w:r w:rsidR="003E0D4F">
        <w:t xml:space="preserve"> </w:t>
      </w:r>
      <w:r>
        <w:t>може да ги прикачуваат на Интернет. Поради тоа се вели дека Интернетот е</w:t>
      </w:r>
      <w:r w:rsidR="003E0D4F">
        <w:t xml:space="preserve"> </w:t>
      </w:r>
      <w:r>
        <w:t>најдемократски медиум.</w:t>
      </w:r>
    </w:p>
    <w:p w:rsidR="002903A8" w:rsidRDefault="00CA7BA6" w:rsidP="003E0D4F">
      <w:pPr>
        <w:spacing w:after="0" w:line="360" w:lineRule="auto"/>
        <w:jc w:val="both"/>
      </w:pPr>
      <w:r>
        <w:t xml:space="preserve">• </w:t>
      </w:r>
      <w:r w:rsidRPr="002903A8">
        <w:rPr>
          <w:u w:val="single"/>
        </w:rPr>
        <w:t>Во Македонија, улогата на јавниот сервис ја врши Македонската радио</w:t>
      </w:r>
      <w:r w:rsidR="003E0D4F" w:rsidRPr="002903A8">
        <w:rPr>
          <w:u w:val="single"/>
        </w:rPr>
        <w:t xml:space="preserve"> </w:t>
      </w:r>
      <w:r w:rsidRPr="002903A8">
        <w:rPr>
          <w:u w:val="single"/>
        </w:rPr>
        <w:t xml:space="preserve">и телевизија, а </w:t>
      </w:r>
      <w:r w:rsidR="002903A8" w:rsidRPr="002903A8">
        <w:rPr>
          <w:u w:val="single"/>
        </w:rPr>
        <w:t xml:space="preserve">во мај 2017 година </w:t>
      </w:r>
      <w:r w:rsidRPr="002903A8">
        <w:rPr>
          <w:u w:val="single"/>
        </w:rPr>
        <w:t>има уште 1</w:t>
      </w:r>
      <w:r w:rsidR="003E0D4F" w:rsidRPr="002903A8">
        <w:rPr>
          <w:u w:val="single"/>
        </w:rPr>
        <w:t>31</w:t>
      </w:r>
      <w:r w:rsidRPr="002903A8">
        <w:rPr>
          <w:u w:val="single"/>
        </w:rPr>
        <w:t xml:space="preserve"> приват</w:t>
      </w:r>
      <w:r w:rsidR="003E0D4F" w:rsidRPr="002903A8">
        <w:rPr>
          <w:u w:val="single"/>
        </w:rPr>
        <w:t>е</w:t>
      </w:r>
      <w:r w:rsidRPr="002903A8">
        <w:rPr>
          <w:u w:val="single"/>
        </w:rPr>
        <w:t>н</w:t>
      </w:r>
      <w:r w:rsidR="003E0D4F" w:rsidRPr="002903A8">
        <w:rPr>
          <w:u w:val="single"/>
        </w:rPr>
        <w:t xml:space="preserve"> електронски медиум</w:t>
      </w:r>
      <w:r w:rsidRPr="002903A8">
        <w:rPr>
          <w:u w:val="single"/>
        </w:rPr>
        <w:t xml:space="preserve"> (радија и</w:t>
      </w:r>
      <w:r w:rsidR="003E0D4F" w:rsidRPr="002903A8">
        <w:rPr>
          <w:u w:val="single"/>
        </w:rPr>
        <w:t xml:space="preserve"> </w:t>
      </w:r>
      <w:r w:rsidRPr="002903A8">
        <w:rPr>
          <w:u w:val="single"/>
        </w:rPr>
        <w:t xml:space="preserve">телевизии), </w:t>
      </w:r>
      <w:r w:rsidR="002903A8" w:rsidRPr="002903A8">
        <w:rPr>
          <w:u w:val="single"/>
        </w:rPr>
        <w:t>5</w:t>
      </w:r>
      <w:r w:rsidRPr="002903A8">
        <w:rPr>
          <w:u w:val="single"/>
        </w:rPr>
        <w:t xml:space="preserve"> дневни весници, </w:t>
      </w:r>
      <w:r w:rsidR="002903A8" w:rsidRPr="002903A8">
        <w:rPr>
          <w:u w:val="single"/>
        </w:rPr>
        <w:t xml:space="preserve">три </w:t>
      </w:r>
      <w:r w:rsidRPr="002903A8">
        <w:rPr>
          <w:u w:val="single"/>
        </w:rPr>
        <w:t xml:space="preserve">неделници, </w:t>
      </w:r>
      <w:r w:rsidR="002903A8" w:rsidRPr="002903A8">
        <w:rPr>
          <w:u w:val="single"/>
        </w:rPr>
        <w:t xml:space="preserve">дваесетина месечни, периодични или специјализирани </w:t>
      </w:r>
      <w:proofErr w:type="spellStart"/>
      <w:r w:rsidR="002903A8" w:rsidRPr="002903A8">
        <w:rPr>
          <w:u w:val="single"/>
        </w:rPr>
        <w:t>списанија</w:t>
      </w:r>
      <w:r w:rsidRPr="002903A8">
        <w:rPr>
          <w:u w:val="single"/>
        </w:rPr>
        <w:t>и</w:t>
      </w:r>
      <w:proofErr w:type="spellEnd"/>
      <w:r w:rsidRPr="002903A8">
        <w:rPr>
          <w:u w:val="single"/>
        </w:rPr>
        <w:t xml:space="preserve"> сè поголем број интернет-медиуми</w:t>
      </w:r>
      <w:r>
        <w:t>.</w:t>
      </w:r>
    </w:p>
    <w:p w:rsidR="00CA7BA6" w:rsidRDefault="00CA7BA6" w:rsidP="003E0D4F">
      <w:pPr>
        <w:spacing w:after="0" w:line="360" w:lineRule="auto"/>
        <w:jc w:val="both"/>
      </w:pPr>
      <w:r>
        <w:t>• Некои од поголемите проблеми во медиумската сфера во Македонија се</w:t>
      </w:r>
      <w:r w:rsidR="002903A8">
        <w:t xml:space="preserve"> </w:t>
      </w:r>
      <w:r>
        <w:t>недозволената концентрација на сопственоста на медиумите и влијанието</w:t>
      </w:r>
      <w:r w:rsidR="002903A8">
        <w:t xml:space="preserve"> </w:t>
      </w:r>
      <w:r>
        <w:t>на економските и полити</w:t>
      </w:r>
      <w:bookmarkStart w:id="0" w:name="_GoBack"/>
      <w:bookmarkEnd w:id="0"/>
      <w:r>
        <w:t>чките елити врз медиумите.</w:t>
      </w:r>
    </w:p>
    <w:p w:rsidR="00CA7BA6" w:rsidRDefault="00CA7BA6" w:rsidP="003E0D4F">
      <w:pPr>
        <w:spacing w:after="0" w:line="360" w:lineRule="auto"/>
        <w:jc w:val="both"/>
      </w:pPr>
      <w:r>
        <w:t>• Функцијата на медиумите е да поттикнуваат плурализам на мислења,</w:t>
      </w:r>
      <w:r w:rsidR="002903A8">
        <w:t xml:space="preserve"> </w:t>
      </w:r>
      <w:r>
        <w:t>јавна дебата, и граѓанска партиципација во општеството, да ги промовираат</w:t>
      </w:r>
      <w:r w:rsidR="002903A8">
        <w:t xml:space="preserve"> </w:t>
      </w:r>
      <w:r>
        <w:t>демократските вредности, да се залагаат за слобода на изразувањето и</w:t>
      </w:r>
      <w:r w:rsidR="002903A8">
        <w:t xml:space="preserve"> </w:t>
      </w:r>
      <w:r>
        <w:t>слободата на говорот, што и во Македонија е уставно гарантирано право на</w:t>
      </w:r>
      <w:r w:rsidR="002903A8">
        <w:t xml:space="preserve"> </w:t>
      </w:r>
      <w:r>
        <w:t>секој граѓанин.</w:t>
      </w:r>
    </w:p>
    <w:p w:rsidR="004C6AF9" w:rsidRDefault="00CA7BA6" w:rsidP="003E0D4F">
      <w:pPr>
        <w:spacing w:after="0" w:line="360" w:lineRule="auto"/>
        <w:jc w:val="both"/>
      </w:pPr>
      <w:r>
        <w:t>• Основа на етиката е бранењето на доброто и барањето да се прави</w:t>
      </w:r>
      <w:r w:rsidR="002903A8">
        <w:t xml:space="preserve"> </w:t>
      </w:r>
      <w:r>
        <w:t>добро, како и отфрлањето на злото. Суштината на моралот е како да се</w:t>
      </w:r>
      <w:r w:rsidR="002903A8">
        <w:t xml:space="preserve"> </w:t>
      </w:r>
      <w:r>
        <w:t>препознава што е добро, да се сака доброто и да се постапува добро, а да се</w:t>
      </w:r>
      <w:r w:rsidR="002903A8">
        <w:t xml:space="preserve"> </w:t>
      </w:r>
      <w:r>
        <w:t>открива, критикува и отфрла злото.</w:t>
      </w:r>
    </w:p>
    <w:sectPr w:rsidR="004C6AF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382" w:rsidRDefault="00022382" w:rsidP="001C62F5">
      <w:pPr>
        <w:spacing w:after="0" w:line="240" w:lineRule="auto"/>
      </w:pPr>
      <w:r>
        <w:separator/>
      </w:r>
    </w:p>
  </w:endnote>
  <w:endnote w:type="continuationSeparator" w:id="0">
    <w:p w:rsidR="00022382" w:rsidRDefault="00022382" w:rsidP="001C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597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2F5" w:rsidRDefault="001C62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2F5" w:rsidRDefault="001C6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382" w:rsidRDefault="00022382" w:rsidP="001C62F5">
      <w:pPr>
        <w:spacing w:after="0" w:line="240" w:lineRule="auto"/>
      </w:pPr>
      <w:r>
        <w:separator/>
      </w:r>
    </w:p>
  </w:footnote>
  <w:footnote w:type="continuationSeparator" w:id="0">
    <w:p w:rsidR="00022382" w:rsidRDefault="00022382" w:rsidP="001C6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A6"/>
    <w:rsid w:val="00022382"/>
    <w:rsid w:val="000314F2"/>
    <w:rsid w:val="00033F05"/>
    <w:rsid w:val="00071DA9"/>
    <w:rsid w:val="001C62F5"/>
    <w:rsid w:val="00225C14"/>
    <w:rsid w:val="002903A8"/>
    <w:rsid w:val="00297FC4"/>
    <w:rsid w:val="00326757"/>
    <w:rsid w:val="00351A53"/>
    <w:rsid w:val="003E0D4F"/>
    <w:rsid w:val="004604CE"/>
    <w:rsid w:val="004E4AE7"/>
    <w:rsid w:val="00567C1E"/>
    <w:rsid w:val="005861E8"/>
    <w:rsid w:val="006A3B5F"/>
    <w:rsid w:val="007749AD"/>
    <w:rsid w:val="009B4EBF"/>
    <w:rsid w:val="00C02136"/>
    <w:rsid w:val="00C11E53"/>
    <w:rsid w:val="00C36C65"/>
    <w:rsid w:val="00C40800"/>
    <w:rsid w:val="00CA7BA6"/>
    <w:rsid w:val="00D95CA8"/>
    <w:rsid w:val="00DE2731"/>
    <w:rsid w:val="00E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BC0A5-EE37-4066-9901-F90F746A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2F5"/>
  </w:style>
  <w:style w:type="paragraph" w:styleId="Footer">
    <w:name w:val="footer"/>
    <w:basedOn w:val="Normal"/>
    <w:link w:val="FooterChar"/>
    <w:uiPriority w:val="99"/>
    <w:unhideWhenUsed/>
    <w:rsid w:val="001C6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Ep. Petreska</dc:creator>
  <cp:keywords/>
  <dc:description/>
  <cp:lastModifiedBy>Emilija Ep. Petreska</cp:lastModifiedBy>
  <cp:revision>6</cp:revision>
  <dcterms:created xsi:type="dcterms:W3CDTF">2017-05-19T08:36:00Z</dcterms:created>
  <dcterms:modified xsi:type="dcterms:W3CDTF">2017-05-19T09:19:00Z</dcterms:modified>
</cp:coreProperties>
</file>