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3A" w:rsidRPr="0033534A" w:rsidRDefault="00650E3A" w:rsidP="006C1731">
      <w:pPr>
        <w:spacing w:after="0" w:line="360" w:lineRule="auto"/>
        <w:jc w:val="both"/>
        <w:rPr>
          <w:b/>
        </w:rPr>
      </w:pPr>
      <w:r w:rsidRPr="0033534A">
        <w:rPr>
          <w:b/>
        </w:rPr>
        <w:t>ЗАДАЧА 1 (за I година): Медиумска покриеност на соопштенијата на</w:t>
      </w:r>
      <w:r w:rsidRPr="0033534A">
        <w:rPr>
          <w:b/>
        </w:rPr>
        <w:t xml:space="preserve"> АВМУ</w:t>
      </w:r>
      <w:r w:rsidR="006C1731" w:rsidRPr="0033534A">
        <w:rPr>
          <w:b/>
        </w:rPr>
        <w:t>– (податоците обновени во 2017 година се подвлечени)</w:t>
      </w:r>
    </w:p>
    <w:p w:rsidR="00650E3A" w:rsidRPr="0033534A" w:rsidRDefault="00650E3A" w:rsidP="006C1731">
      <w:pPr>
        <w:spacing w:after="0" w:line="360" w:lineRule="auto"/>
        <w:jc w:val="right"/>
        <w:rPr>
          <w:b/>
          <w:u w:val="single"/>
        </w:rPr>
      </w:pPr>
      <w:r w:rsidRPr="0033534A">
        <w:rPr>
          <w:b/>
          <w:u w:val="single"/>
        </w:rPr>
        <w:t>Стр. 185 од Прирачникот</w:t>
      </w:r>
    </w:p>
    <w:p w:rsidR="006C1731" w:rsidRPr="0033534A" w:rsidRDefault="006C1731" w:rsidP="006C1731">
      <w:pPr>
        <w:spacing w:after="0" w:line="360" w:lineRule="auto"/>
        <w:jc w:val="both"/>
        <w:rPr>
          <w:b/>
        </w:rPr>
      </w:pPr>
    </w:p>
    <w:p w:rsidR="00650E3A" w:rsidRPr="0033534A" w:rsidRDefault="00650E3A" w:rsidP="006C1731">
      <w:pPr>
        <w:spacing w:after="0" w:line="360" w:lineRule="auto"/>
        <w:jc w:val="both"/>
        <w:rPr>
          <w:b/>
        </w:rPr>
      </w:pPr>
      <w:r w:rsidRPr="0033534A">
        <w:rPr>
          <w:b/>
        </w:rPr>
        <w:t>Опис на задачата:</w:t>
      </w:r>
    </w:p>
    <w:p w:rsidR="006C1731" w:rsidRPr="0033534A" w:rsidRDefault="00650E3A" w:rsidP="006C1731">
      <w:pPr>
        <w:spacing w:after="0" w:line="360" w:lineRule="auto"/>
        <w:ind w:firstLine="720"/>
        <w:jc w:val="both"/>
      </w:pPr>
      <w:r w:rsidRPr="0033534A">
        <w:t xml:space="preserve">Посетете ја интернет-страницата на </w:t>
      </w:r>
      <w:r w:rsidR="006C1731" w:rsidRPr="0033534A">
        <w:t xml:space="preserve">Агенцијата за аудио и аудиовизуелни медиумски услуги </w:t>
      </w:r>
      <w:r w:rsidRPr="0033534A">
        <w:t>(</w:t>
      </w:r>
      <w:r w:rsidR="006C1731" w:rsidRPr="0033534A">
        <w:t>АВМУ</w:t>
      </w:r>
      <w:r w:rsidRPr="0033534A">
        <w:t>) (http://www.</w:t>
      </w:r>
      <w:r w:rsidR="006C1731" w:rsidRPr="0033534A">
        <w:t>avmu</w:t>
      </w:r>
      <w:r w:rsidRPr="0033534A">
        <w:t xml:space="preserve">.mk/). Прегледајте ги соопштенијата на </w:t>
      </w:r>
      <w:r w:rsidR="006C1731" w:rsidRPr="0033534A">
        <w:t>АВМУ</w:t>
      </w:r>
      <w:r w:rsidRPr="0033534A">
        <w:t>, нотирајте го датумот</w:t>
      </w:r>
      <w:r w:rsidR="006C1731" w:rsidRPr="0033534A">
        <w:t xml:space="preserve"> </w:t>
      </w:r>
      <w:r w:rsidRPr="0033534A">
        <w:t xml:space="preserve">и заедно со учениците прегледајте ги </w:t>
      </w:r>
      <w:bookmarkStart w:id="0" w:name="_GoBack"/>
      <w:bookmarkEnd w:id="0"/>
      <w:r w:rsidRPr="0033534A">
        <w:t>достапните вести од домашните</w:t>
      </w:r>
      <w:r w:rsidR="006C1731" w:rsidRPr="0033534A">
        <w:t xml:space="preserve"> </w:t>
      </w:r>
      <w:r w:rsidRPr="0033534A">
        <w:t>медиуми на тој датум и во наредниот ден по објавувањето на соопштението.</w:t>
      </w:r>
    </w:p>
    <w:p w:rsidR="004C6AF9" w:rsidRPr="0033534A" w:rsidRDefault="00650E3A" w:rsidP="006C1731">
      <w:pPr>
        <w:spacing w:after="0" w:line="360" w:lineRule="auto"/>
        <w:ind w:firstLine="720"/>
        <w:jc w:val="both"/>
      </w:pPr>
      <w:r w:rsidRPr="0033534A">
        <w:t>Идентификувајте ги написите што се однесуваат на соопштението на</w:t>
      </w:r>
      <w:r w:rsidR="006C1731" w:rsidRPr="0033534A">
        <w:t xml:space="preserve"> АВМУ</w:t>
      </w:r>
      <w:r w:rsidRPr="0033534A">
        <w:t>,</w:t>
      </w:r>
      <w:r w:rsidR="006C1731" w:rsidRPr="0033534A">
        <w:t xml:space="preserve"> </w:t>
      </w:r>
      <w:r w:rsidRPr="0033534A">
        <w:t xml:space="preserve">споредете ги начините на пренесување на соопштението на </w:t>
      </w:r>
      <w:r w:rsidR="006C1731" w:rsidRPr="0033534A">
        <w:t>АВМУ</w:t>
      </w:r>
      <w:r w:rsidRPr="0033534A">
        <w:t>. Нотирајте го</w:t>
      </w:r>
      <w:r w:rsidR="006C1731" w:rsidRPr="0033534A">
        <w:t xml:space="preserve"> </w:t>
      </w:r>
      <w:r w:rsidRPr="0033534A">
        <w:t>отсуството на покривање на ова соопштение во медиумите.</w:t>
      </w:r>
    </w:p>
    <w:sectPr w:rsidR="004C6AF9" w:rsidRPr="0033534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F19" w:rsidRDefault="004B1F19" w:rsidP="0033534A">
      <w:pPr>
        <w:spacing w:after="0" w:line="240" w:lineRule="auto"/>
      </w:pPr>
      <w:r>
        <w:separator/>
      </w:r>
    </w:p>
  </w:endnote>
  <w:endnote w:type="continuationSeparator" w:id="0">
    <w:p w:rsidR="004B1F19" w:rsidRDefault="004B1F19" w:rsidP="0033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509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34A" w:rsidRDefault="003353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534A" w:rsidRDefault="00335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F19" w:rsidRDefault="004B1F19" w:rsidP="0033534A">
      <w:pPr>
        <w:spacing w:after="0" w:line="240" w:lineRule="auto"/>
      </w:pPr>
      <w:r>
        <w:separator/>
      </w:r>
    </w:p>
  </w:footnote>
  <w:footnote w:type="continuationSeparator" w:id="0">
    <w:p w:rsidR="004B1F19" w:rsidRDefault="004B1F19" w:rsidP="00335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3A"/>
    <w:rsid w:val="000314F2"/>
    <w:rsid w:val="00033F05"/>
    <w:rsid w:val="00225C14"/>
    <w:rsid w:val="00297FC4"/>
    <w:rsid w:val="00326757"/>
    <w:rsid w:val="0033534A"/>
    <w:rsid w:val="004604CE"/>
    <w:rsid w:val="004B1F19"/>
    <w:rsid w:val="004E4AE7"/>
    <w:rsid w:val="00567C1E"/>
    <w:rsid w:val="005861E8"/>
    <w:rsid w:val="00650E3A"/>
    <w:rsid w:val="006A3B5F"/>
    <w:rsid w:val="006C1731"/>
    <w:rsid w:val="007749AD"/>
    <w:rsid w:val="009B4EBF"/>
    <w:rsid w:val="00C02136"/>
    <w:rsid w:val="00C11E53"/>
    <w:rsid w:val="00C36C65"/>
    <w:rsid w:val="00C40800"/>
    <w:rsid w:val="00D95CA8"/>
    <w:rsid w:val="00D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18E3"/>
  <w15:chartTrackingRefBased/>
  <w15:docId w15:val="{0C5F05F7-2B62-4AF8-8774-00FDA9E4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34A"/>
  </w:style>
  <w:style w:type="paragraph" w:styleId="Footer">
    <w:name w:val="footer"/>
    <w:basedOn w:val="Normal"/>
    <w:link w:val="FooterChar"/>
    <w:uiPriority w:val="99"/>
    <w:unhideWhenUsed/>
    <w:rsid w:val="0033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Ep. Petreska</dc:creator>
  <cp:keywords/>
  <dc:description/>
  <cp:lastModifiedBy>Emilija Ep. Petreska</cp:lastModifiedBy>
  <cp:revision>3</cp:revision>
  <dcterms:created xsi:type="dcterms:W3CDTF">2017-05-19T09:21:00Z</dcterms:created>
  <dcterms:modified xsi:type="dcterms:W3CDTF">2017-05-19T09:25:00Z</dcterms:modified>
</cp:coreProperties>
</file>